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04C48" w14:textId="77777777" w:rsidR="00D00894" w:rsidRPr="000404FB" w:rsidRDefault="00D00894" w:rsidP="00D00894">
      <w:pPr>
        <w:jc w:val="right"/>
        <w:rPr>
          <w:rFonts w:ascii="Arial" w:hAnsi="Arial" w:cs="Arial"/>
          <w:sz w:val="22"/>
          <w:szCs w:val="22"/>
        </w:rPr>
      </w:pPr>
      <w:r w:rsidRPr="000404FB">
        <w:rPr>
          <w:rFonts w:ascii="Arial" w:hAnsi="Arial" w:cs="Arial"/>
          <w:sz w:val="22"/>
          <w:szCs w:val="22"/>
        </w:rPr>
        <w:t>Št. pogodbe: _______________</w:t>
      </w:r>
    </w:p>
    <w:p w14:paraId="35E0C08D" w14:textId="77777777" w:rsidR="00BA7F8E" w:rsidRDefault="00BA7F8E" w:rsidP="00BA7F8E">
      <w:pPr>
        <w:pStyle w:val="Naslov1"/>
        <w:tabs>
          <w:tab w:val="center" w:pos="4500"/>
          <w:tab w:val="left" w:pos="5505"/>
        </w:tabs>
        <w:ind w:left="0" w:right="72"/>
        <w:rPr>
          <w:rFonts w:ascii="Arial" w:hAnsi="Arial" w:cs="Arial"/>
          <w:sz w:val="22"/>
          <w:szCs w:val="22"/>
        </w:rPr>
      </w:pPr>
    </w:p>
    <w:p w14:paraId="3530D1A7" w14:textId="698D1747" w:rsidR="00BA7F8E" w:rsidRDefault="00BA7F8E" w:rsidP="00BA7F8E">
      <w:pPr>
        <w:pStyle w:val="Naslov1"/>
        <w:tabs>
          <w:tab w:val="center" w:pos="4500"/>
          <w:tab w:val="left" w:pos="5505"/>
        </w:tabs>
        <w:ind w:left="0" w:right="72"/>
        <w:rPr>
          <w:rFonts w:ascii="Arial" w:hAnsi="Arial" w:cs="Arial"/>
          <w:sz w:val="22"/>
          <w:szCs w:val="22"/>
        </w:rPr>
      </w:pPr>
      <w:r>
        <w:rPr>
          <w:rFonts w:ascii="Arial" w:hAnsi="Arial" w:cs="Arial"/>
          <w:sz w:val="22"/>
          <w:szCs w:val="22"/>
        </w:rPr>
        <w:t xml:space="preserve">VZOREC </w:t>
      </w:r>
      <w:r w:rsidRPr="009F75C1">
        <w:rPr>
          <w:rFonts w:ascii="Arial" w:hAnsi="Arial" w:cs="Arial"/>
          <w:sz w:val="22"/>
          <w:szCs w:val="22"/>
        </w:rPr>
        <w:t>POGODB</w:t>
      </w:r>
      <w:r>
        <w:rPr>
          <w:rFonts w:ascii="Arial" w:hAnsi="Arial" w:cs="Arial"/>
          <w:sz w:val="22"/>
          <w:szCs w:val="22"/>
        </w:rPr>
        <w:t>E</w:t>
      </w:r>
      <w:r w:rsidRPr="009F75C1">
        <w:rPr>
          <w:rFonts w:ascii="Arial" w:hAnsi="Arial" w:cs="Arial"/>
          <w:sz w:val="22"/>
          <w:szCs w:val="22"/>
        </w:rPr>
        <w:t xml:space="preserve"> </w:t>
      </w:r>
    </w:p>
    <w:p w14:paraId="3E70A69D" w14:textId="0A61C603" w:rsidR="00AA1FEB" w:rsidRPr="00FD496B" w:rsidRDefault="00FD496B" w:rsidP="00AA1FEB">
      <w:pPr>
        <w:jc w:val="both"/>
        <w:rPr>
          <w:rFonts w:ascii="Arial" w:hAnsi="Arial" w:cs="Arial"/>
          <w:b/>
          <w:bCs/>
          <w:color w:val="000000" w:themeColor="text1"/>
          <w:sz w:val="22"/>
          <w:szCs w:val="22"/>
        </w:rPr>
      </w:pPr>
      <w:r w:rsidRPr="00FD496B">
        <w:rPr>
          <w:rFonts w:ascii="Arial" w:hAnsi="Arial" w:cs="Arial"/>
          <w:b/>
          <w:bCs/>
          <w:color w:val="000000" w:themeColor="text1"/>
          <w:sz w:val="22"/>
          <w:szCs w:val="22"/>
        </w:rPr>
        <w:t>Dodatni avtobusni prevozi osnovnošolcev OŠ Artiče na nadomestne lokacije (Arnovo selo, Dobova, Sromlje) in nazaj za čas izgradnje stavbe OŠ Artiče,</w:t>
      </w:r>
      <w:r w:rsidR="002B666B">
        <w:rPr>
          <w:rFonts w:ascii="Arial" w:hAnsi="Arial" w:cs="Arial"/>
          <w:b/>
          <w:bCs/>
          <w:color w:val="000000" w:themeColor="text1"/>
          <w:sz w:val="22"/>
          <w:szCs w:val="22"/>
        </w:rPr>
        <w:t xml:space="preserve"> </w:t>
      </w:r>
      <w:r w:rsidRPr="00FD496B">
        <w:rPr>
          <w:rFonts w:ascii="Arial" w:hAnsi="Arial" w:cs="Arial"/>
          <w:b/>
          <w:bCs/>
          <w:color w:val="000000" w:themeColor="text1"/>
          <w:sz w:val="22"/>
          <w:szCs w:val="22"/>
        </w:rPr>
        <w:t>za obdobje šol</w:t>
      </w:r>
      <w:r w:rsidR="008D2AAB">
        <w:rPr>
          <w:rFonts w:ascii="Arial" w:hAnsi="Arial" w:cs="Arial"/>
          <w:b/>
          <w:bCs/>
          <w:color w:val="000000" w:themeColor="text1"/>
          <w:sz w:val="22"/>
          <w:szCs w:val="22"/>
        </w:rPr>
        <w:t>sk</w:t>
      </w:r>
      <w:r w:rsidR="002B666B">
        <w:rPr>
          <w:rFonts w:ascii="Arial" w:hAnsi="Arial" w:cs="Arial"/>
          <w:b/>
          <w:bCs/>
          <w:color w:val="000000" w:themeColor="text1"/>
          <w:sz w:val="22"/>
          <w:szCs w:val="22"/>
        </w:rPr>
        <w:t>ih</w:t>
      </w:r>
      <w:r w:rsidRPr="00FD496B">
        <w:rPr>
          <w:rFonts w:ascii="Arial" w:hAnsi="Arial" w:cs="Arial"/>
          <w:b/>
          <w:bCs/>
          <w:color w:val="000000" w:themeColor="text1"/>
          <w:sz w:val="22"/>
          <w:szCs w:val="22"/>
        </w:rPr>
        <w:t xml:space="preserve"> let 2026/27 in 2027/28</w:t>
      </w:r>
    </w:p>
    <w:p w14:paraId="3E6414D1" w14:textId="77777777" w:rsidR="00FD496B" w:rsidRDefault="00FD496B" w:rsidP="00AA1FEB">
      <w:pPr>
        <w:jc w:val="both"/>
        <w:rPr>
          <w:rFonts w:ascii="Arial" w:hAnsi="Arial" w:cs="Arial"/>
          <w:sz w:val="22"/>
          <w:szCs w:val="22"/>
        </w:rPr>
      </w:pPr>
    </w:p>
    <w:p w14:paraId="6AD33FF5" w14:textId="77777777" w:rsidR="00AA1FEB" w:rsidRPr="00FF4C8F" w:rsidRDefault="00AA1FEB" w:rsidP="00AA1FEB">
      <w:pPr>
        <w:jc w:val="both"/>
        <w:rPr>
          <w:rFonts w:ascii="Arial" w:hAnsi="Arial" w:cs="Arial"/>
          <w:b/>
          <w:sz w:val="22"/>
          <w:szCs w:val="22"/>
        </w:rPr>
      </w:pPr>
      <w:r w:rsidRPr="00FF4C8F">
        <w:rPr>
          <w:rFonts w:ascii="Arial" w:hAnsi="Arial" w:cs="Arial"/>
          <w:sz w:val="22"/>
          <w:szCs w:val="22"/>
        </w:rPr>
        <w:t>ki jo</w:t>
      </w:r>
      <w:r w:rsidR="00900FF0">
        <w:rPr>
          <w:rFonts w:ascii="Arial" w:hAnsi="Arial" w:cs="Arial"/>
          <w:sz w:val="22"/>
          <w:szCs w:val="22"/>
        </w:rPr>
        <w:t xml:space="preserve"> dogovorita in</w:t>
      </w:r>
      <w:r w:rsidRPr="00FF4C8F">
        <w:rPr>
          <w:rFonts w:ascii="Arial" w:hAnsi="Arial" w:cs="Arial"/>
          <w:sz w:val="22"/>
          <w:szCs w:val="22"/>
        </w:rPr>
        <w:t xml:space="preserve"> skleneta </w:t>
      </w:r>
    </w:p>
    <w:p w14:paraId="4549798A" w14:textId="77777777" w:rsidR="00AA1FEB" w:rsidRPr="00FF4C8F" w:rsidRDefault="00AA1FEB" w:rsidP="00AA1FEB">
      <w:pPr>
        <w:jc w:val="both"/>
        <w:rPr>
          <w:rFonts w:ascii="Arial" w:hAnsi="Arial" w:cs="Arial"/>
          <w:b/>
          <w:sz w:val="22"/>
          <w:szCs w:val="22"/>
        </w:rPr>
      </w:pPr>
    </w:p>
    <w:p w14:paraId="2D1D8A1A" w14:textId="77777777" w:rsidR="0010064F" w:rsidRPr="00F63113" w:rsidRDefault="0010064F" w:rsidP="0010064F">
      <w:pPr>
        <w:jc w:val="both"/>
        <w:rPr>
          <w:rFonts w:ascii="Arial" w:hAnsi="Arial" w:cs="Arial"/>
          <w:sz w:val="22"/>
          <w:szCs w:val="22"/>
        </w:rPr>
      </w:pPr>
      <w:r w:rsidRPr="00F63113">
        <w:rPr>
          <w:rFonts w:ascii="Arial" w:hAnsi="Arial" w:cs="Arial"/>
          <w:b/>
          <w:sz w:val="22"/>
          <w:szCs w:val="22"/>
        </w:rPr>
        <w:t>OBČINA BREŽICE</w:t>
      </w:r>
      <w:r>
        <w:rPr>
          <w:rFonts w:ascii="Arial" w:hAnsi="Arial" w:cs="Arial"/>
          <w:b/>
          <w:sz w:val="22"/>
          <w:szCs w:val="22"/>
        </w:rPr>
        <w:t xml:space="preserve">, </w:t>
      </w:r>
      <w:r w:rsidRPr="009248C7">
        <w:rPr>
          <w:rFonts w:ascii="Arial" w:hAnsi="Arial" w:cs="Arial"/>
          <w:sz w:val="22"/>
          <w:szCs w:val="22"/>
        </w:rPr>
        <w:t>Cesta prvih borcev 18, 8250 Brežice, davčna</w:t>
      </w:r>
      <w:r>
        <w:rPr>
          <w:rFonts w:ascii="Arial" w:hAnsi="Arial" w:cs="Arial"/>
          <w:sz w:val="22"/>
          <w:szCs w:val="22"/>
        </w:rPr>
        <w:t xml:space="preserve"> številka</w:t>
      </w:r>
      <w:r w:rsidRPr="00F63113">
        <w:rPr>
          <w:rFonts w:ascii="Arial" w:hAnsi="Arial" w:cs="Arial"/>
          <w:sz w:val="22"/>
          <w:szCs w:val="22"/>
        </w:rPr>
        <w:t xml:space="preserve"> SI34944745</w:t>
      </w:r>
      <w:r>
        <w:rPr>
          <w:rFonts w:ascii="Arial" w:hAnsi="Arial" w:cs="Arial"/>
          <w:sz w:val="22"/>
          <w:szCs w:val="22"/>
        </w:rPr>
        <w:t>, matična številka</w:t>
      </w:r>
      <w:r w:rsidRPr="00F63113">
        <w:rPr>
          <w:rFonts w:ascii="Arial" w:hAnsi="Arial" w:cs="Arial"/>
          <w:sz w:val="22"/>
          <w:szCs w:val="22"/>
        </w:rPr>
        <w:t xml:space="preserve"> 5880173</w:t>
      </w:r>
      <w:r>
        <w:rPr>
          <w:rFonts w:ascii="Arial" w:hAnsi="Arial" w:cs="Arial"/>
          <w:sz w:val="22"/>
          <w:szCs w:val="22"/>
        </w:rPr>
        <w:t xml:space="preserve">000, </w:t>
      </w:r>
      <w:r w:rsidRPr="00E15B69">
        <w:rPr>
          <w:rFonts w:ascii="Arial" w:hAnsi="Arial" w:cs="Arial"/>
          <w:sz w:val="22"/>
          <w:szCs w:val="22"/>
        </w:rPr>
        <w:t xml:space="preserve">TRR: </w:t>
      </w:r>
      <w:r>
        <w:rPr>
          <w:rFonts w:ascii="Arial" w:hAnsi="Arial" w:cs="Arial"/>
          <w:sz w:val="22"/>
          <w:szCs w:val="22"/>
        </w:rPr>
        <w:t xml:space="preserve">SI56 </w:t>
      </w:r>
      <w:r w:rsidRPr="00E15B69">
        <w:rPr>
          <w:rFonts w:ascii="Arial" w:hAnsi="Arial" w:cs="Arial"/>
          <w:sz w:val="22"/>
          <w:szCs w:val="22"/>
        </w:rPr>
        <w:t>0120</w:t>
      </w:r>
      <w:r>
        <w:rPr>
          <w:rFonts w:ascii="Arial" w:hAnsi="Arial" w:cs="Arial"/>
          <w:sz w:val="22"/>
          <w:szCs w:val="22"/>
        </w:rPr>
        <w:t xml:space="preserve"> </w:t>
      </w:r>
      <w:r w:rsidRPr="00E15B69">
        <w:rPr>
          <w:rFonts w:ascii="Arial" w:hAnsi="Arial" w:cs="Arial"/>
          <w:sz w:val="22"/>
          <w:szCs w:val="22"/>
        </w:rPr>
        <w:t>9010</w:t>
      </w:r>
      <w:r>
        <w:rPr>
          <w:rFonts w:ascii="Arial" w:hAnsi="Arial" w:cs="Arial"/>
          <w:sz w:val="22"/>
          <w:szCs w:val="22"/>
        </w:rPr>
        <w:t xml:space="preserve"> </w:t>
      </w:r>
      <w:r w:rsidRPr="00E15B69">
        <w:rPr>
          <w:rFonts w:ascii="Arial" w:hAnsi="Arial" w:cs="Arial"/>
          <w:sz w:val="22"/>
          <w:szCs w:val="22"/>
        </w:rPr>
        <w:t>0008</w:t>
      </w:r>
      <w:r>
        <w:rPr>
          <w:rFonts w:ascii="Arial" w:hAnsi="Arial" w:cs="Arial"/>
          <w:sz w:val="22"/>
          <w:szCs w:val="22"/>
        </w:rPr>
        <w:t xml:space="preserve"> </w:t>
      </w:r>
      <w:r w:rsidRPr="00E15B69">
        <w:rPr>
          <w:rFonts w:ascii="Arial" w:hAnsi="Arial" w:cs="Arial"/>
          <w:sz w:val="22"/>
          <w:szCs w:val="22"/>
        </w:rPr>
        <w:t>385</w:t>
      </w:r>
      <w:r>
        <w:rPr>
          <w:rFonts w:ascii="Arial" w:hAnsi="Arial" w:cs="Arial"/>
          <w:sz w:val="22"/>
          <w:szCs w:val="22"/>
        </w:rPr>
        <w:t xml:space="preserve"> UJP Novo mesto, </w:t>
      </w:r>
      <w:r w:rsidRPr="00F63113">
        <w:rPr>
          <w:rFonts w:ascii="Arial" w:hAnsi="Arial" w:cs="Arial"/>
          <w:sz w:val="22"/>
          <w:szCs w:val="22"/>
        </w:rPr>
        <w:t>ki jo zastopa župan Ivan Molan</w:t>
      </w:r>
      <w:r>
        <w:rPr>
          <w:rFonts w:ascii="Arial" w:hAnsi="Arial" w:cs="Arial"/>
          <w:sz w:val="22"/>
          <w:szCs w:val="22"/>
        </w:rPr>
        <w:t>, v nadaljevanju naročnik</w:t>
      </w:r>
      <w:r w:rsidRPr="00F63113">
        <w:rPr>
          <w:rFonts w:ascii="Arial" w:hAnsi="Arial" w:cs="Arial"/>
          <w:sz w:val="22"/>
          <w:szCs w:val="22"/>
        </w:rPr>
        <w:t xml:space="preserve"> </w:t>
      </w:r>
    </w:p>
    <w:p w14:paraId="5D88E174" w14:textId="77777777" w:rsidR="00AA1FEB" w:rsidRPr="00FF4C8F" w:rsidRDefault="00AA1FEB" w:rsidP="00AA1FEB">
      <w:pPr>
        <w:jc w:val="both"/>
        <w:rPr>
          <w:rFonts w:ascii="Arial" w:hAnsi="Arial" w:cs="Arial"/>
          <w:sz w:val="22"/>
          <w:szCs w:val="22"/>
        </w:rPr>
      </w:pPr>
    </w:p>
    <w:p w14:paraId="673E0AA9" w14:textId="77777777" w:rsidR="00AA1FEB" w:rsidRDefault="008E2420" w:rsidP="00AA1FEB">
      <w:pPr>
        <w:jc w:val="both"/>
        <w:rPr>
          <w:rFonts w:ascii="Arial" w:hAnsi="Arial" w:cs="Arial"/>
          <w:sz w:val="22"/>
          <w:szCs w:val="22"/>
        </w:rPr>
      </w:pPr>
      <w:r>
        <w:rPr>
          <w:rFonts w:ascii="Arial" w:hAnsi="Arial" w:cs="Arial"/>
          <w:sz w:val="22"/>
          <w:szCs w:val="22"/>
        </w:rPr>
        <w:t>i</w:t>
      </w:r>
      <w:r w:rsidR="00AA1FEB" w:rsidRPr="00FF4C8F">
        <w:rPr>
          <w:rFonts w:ascii="Arial" w:hAnsi="Arial" w:cs="Arial"/>
          <w:sz w:val="22"/>
          <w:szCs w:val="22"/>
        </w:rPr>
        <w:t>n</w:t>
      </w:r>
    </w:p>
    <w:p w14:paraId="522BE855" w14:textId="77777777" w:rsidR="008E2420" w:rsidRPr="00FF4C8F" w:rsidRDefault="008E2420" w:rsidP="00AA1FEB">
      <w:pPr>
        <w:jc w:val="both"/>
        <w:rPr>
          <w:rFonts w:ascii="Arial" w:hAnsi="Arial" w:cs="Arial"/>
          <w:sz w:val="22"/>
          <w:szCs w:val="22"/>
        </w:rPr>
      </w:pPr>
    </w:p>
    <w:p w14:paraId="797CF724" w14:textId="77777777" w:rsidR="00AA1FEB" w:rsidRPr="00FF4C8F" w:rsidRDefault="00AA1FEB" w:rsidP="008E2420">
      <w:pPr>
        <w:jc w:val="both"/>
        <w:rPr>
          <w:rFonts w:ascii="Arial" w:hAnsi="Arial" w:cs="Arial"/>
          <w:sz w:val="22"/>
          <w:szCs w:val="22"/>
        </w:rPr>
      </w:pPr>
      <w:r w:rsidRPr="00FF4C8F">
        <w:rPr>
          <w:rFonts w:ascii="Arial" w:hAnsi="Arial" w:cs="Arial"/>
          <w:sz w:val="22"/>
          <w:szCs w:val="22"/>
        </w:rPr>
        <w:t>_____________________________, _____________________________,</w:t>
      </w:r>
      <w:r w:rsidR="008E2420">
        <w:rPr>
          <w:rFonts w:ascii="Arial" w:hAnsi="Arial" w:cs="Arial"/>
          <w:sz w:val="22"/>
          <w:szCs w:val="22"/>
        </w:rPr>
        <w:t xml:space="preserve"> </w:t>
      </w:r>
      <w:r w:rsidRPr="00FF4C8F">
        <w:rPr>
          <w:rFonts w:ascii="Arial" w:hAnsi="Arial" w:cs="Arial"/>
          <w:sz w:val="22"/>
          <w:szCs w:val="22"/>
        </w:rPr>
        <w:t xml:space="preserve">davčna številka </w:t>
      </w:r>
    </w:p>
    <w:p w14:paraId="4A22205B" w14:textId="77777777" w:rsidR="00AA1FEB" w:rsidRPr="00FF4C8F" w:rsidRDefault="00AA1FEB" w:rsidP="008E2420">
      <w:pPr>
        <w:jc w:val="both"/>
        <w:rPr>
          <w:rFonts w:ascii="Arial" w:hAnsi="Arial" w:cs="Arial"/>
          <w:sz w:val="22"/>
          <w:szCs w:val="22"/>
        </w:rPr>
      </w:pPr>
      <w:r w:rsidRPr="00FF4C8F">
        <w:rPr>
          <w:rFonts w:ascii="Arial" w:hAnsi="Arial" w:cs="Arial"/>
          <w:sz w:val="22"/>
          <w:szCs w:val="22"/>
        </w:rPr>
        <w:t>_______________,</w:t>
      </w:r>
      <w:r w:rsidR="008E2420">
        <w:rPr>
          <w:rFonts w:ascii="Arial" w:hAnsi="Arial" w:cs="Arial"/>
          <w:sz w:val="22"/>
          <w:szCs w:val="22"/>
        </w:rPr>
        <w:t xml:space="preserve"> </w:t>
      </w:r>
      <w:r w:rsidRPr="00FF4C8F">
        <w:rPr>
          <w:rFonts w:ascii="Arial" w:hAnsi="Arial" w:cs="Arial"/>
          <w:sz w:val="22"/>
          <w:szCs w:val="22"/>
        </w:rPr>
        <w:t>matična številka _______________, ki ga zastopa direktor/ica _____________________________, v nadaljevanju izvajalec</w:t>
      </w:r>
    </w:p>
    <w:p w14:paraId="1A401BB4" w14:textId="77777777" w:rsidR="00AA1FEB" w:rsidRPr="00FF4C8F" w:rsidRDefault="00AA1FEB" w:rsidP="00DE0B7C">
      <w:pPr>
        <w:shd w:val="clear" w:color="auto" w:fill="FFFFFF"/>
        <w:ind w:left="43"/>
        <w:rPr>
          <w:rFonts w:ascii="Arial" w:hAnsi="Arial" w:cs="Arial"/>
          <w:spacing w:val="-5"/>
          <w:sz w:val="22"/>
          <w:szCs w:val="22"/>
          <w:u w:val="single"/>
        </w:rPr>
      </w:pPr>
    </w:p>
    <w:p w14:paraId="70B46D35" w14:textId="77777777" w:rsidR="00D774D5" w:rsidRPr="00FF4C8F" w:rsidRDefault="00D774D5" w:rsidP="00DE0B7C">
      <w:pPr>
        <w:shd w:val="clear" w:color="auto" w:fill="FFFFFF"/>
        <w:ind w:left="43"/>
        <w:rPr>
          <w:rFonts w:ascii="Arial" w:hAnsi="Arial" w:cs="Arial"/>
          <w:spacing w:val="-5"/>
          <w:sz w:val="22"/>
          <w:szCs w:val="22"/>
          <w:u w:val="single"/>
        </w:rPr>
      </w:pPr>
    </w:p>
    <w:p w14:paraId="54CE78D9" w14:textId="77777777" w:rsidR="00DB4DB1" w:rsidRPr="005F1813" w:rsidRDefault="00DB4DB1" w:rsidP="00DE0B7C">
      <w:pPr>
        <w:shd w:val="clear" w:color="auto" w:fill="FFFFFF"/>
        <w:ind w:left="43"/>
        <w:rPr>
          <w:rFonts w:ascii="Arial" w:hAnsi="Arial" w:cs="Arial"/>
          <w:b/>
          <w:spacing w:val="-5"/>
          <w:sz w:val="22"/>
          <w:szCs w:val="22"/>
        </w:rPr>
      </w:pPr>
      <w:r w:rsidRPr="005F1813">
        <w:rPr>
          <w:rFonts w:ascii="Arial" w:hAnsi="Arial" w:cs="Arial"/>
          <w:b/>
          <w:spacing w:val="-5"/>
          <w:sz w:val="22"/>
          <w:szCs w:val="22"/>
        </w:rPr>
        <w:t>UVODNA DOLOČILA</w:t>
      </w:r>
    </w:p>
    <w:p w14:paraId="0FFEFA92" w14:textId="77777777" w:rsidR="00AA1FEB" w:rsidRPr="00FF4C8F" w:rsidRDefault="00AA1FEB" w:rsidP="00DE0B7C">
      <w:pPr>
        <w:shd w:val="clear" w:color="auto" w:fill="FFFFFF"/>
        <w:ind w:left="43"/>
        <w:rPr>
          <w:rFonts w:ascii="Arial" w:hAnsi="Arial" w:cs="Arial"/>
          <w:spacing w:val="-5"/>
          <w:sz w:val="22"/>
          <w:szCs w:val="22"/>
          <w:u w:val="single"/>
        </w:rPr>
      </w:pPr>
    </w:p>
    <w:p w14:paraId="70D95B8C" w14:textId="07A67D70" w:rsidR="00E679EE" w:rsidRPr="00046A35" w:rsidRDefault="00DB4DB1" w:rsidP="00046A35">
      <w:pPr>
        <w:pStyle w:val="Slog1"/>
      </w:pPr>
      <w:r w:rsidRPr="00FF4C8F">
        <w:t>člen</w:t>
      </w:r>
    </w:p>
    <w:tbl>
      <w:tblPr>
        <w:tblW w:w="0" w:type="auto"/>
        <w:tblInd w:w="108" w:type="dxa"/>
        <w:tblLook w:val="04A0" w:firstRow="1" w:lastRow="0" w:firstColumn="1" w:lastColumn="0" w:noHBand="0" w:noVBand="1"/>
      </w:tblPr>
      <w:tblGrid>
        <w:gridCol w:w="9178"/>
      </w:tblGrid>
      <w:tr w:rsidR="00E679EE" w:rsidRPr="00F6647C" w14:paraId="784C9D16" w14:textId="77777777" w:rsidTr="007848FD">
        <w:tc>
          <w:tcPr>
            <w:tcW w:w="0" w:type="auto"/>
            <w:hideMark/>
          </w:tcPr>
          <w:p w14:paraId="5D99F9A7" w14:textId="77777777" w:rsidR="00E679EE" w:rsidRPr="00F6647C" w:rsidRDefault="00E679EE" w:rsidP="007848FD">
            <w:pPr>
              <w:widowControl w:val="0"/>
              <w:shd w:val="clear" w:color="auto" w:fill="FFFFFF"/>
              <w:autoSpaceDE w:val="0"/>
              <w:autoSpaceDN w:val="0"/>
              <w:adjustRightInd w:val="0"/>
              <w:jc w:val="both"/>
              <w:rPr>
                <w:rFonts w:ascii="Arial" w:hAnsi="Arial" w:cs="Arial"/>
                <w:sz w:val="22"/>
                <w:szCs w:val="22"/>
              </w:rPr>
            </w:pPr>
            <w:r w:rsidRPr="00F6647C">
              <w:rPr>
                <w:rFonts w:ascii="Arial" w:hAnsi="Arial" w:cs="Arial"/>
                <w:sz w:val="22"/>
                <w:szCs w:val="22"/>
              </w:rPr>
              <w:t>Naročnik in izvajalec ugotavljata, da je bil na osnovi:</w:t>
            </w:r>
          </w:p>
          <w:tbl>
            <w:tblPr>
              <w:tblW w:w="0" w:type="auto"/>
              <w:tblLook w:val="04A0" w:firstRow="1" w:lastRow="0" w:firstColumn="1" w:lastColumn="0" w:noHBand="0" w:noVBand="1"/>
            </w:tblPr>
            <w:tblGrid>
              <w:gridCol w:w="8962"/>
            </w:tblGrid>
            <w:tr w:rsidR="00E679EE" w:rsidRPr="00F6647C" w14:paraId="3AF351A8" w14:textId="77777777" w:rsidTr="007848FD">
              <w:tc>
                <w:tcPr>
                  <w:tcW w:w="0" w:type="auto"/>
                  <w:hideMark/>
                </w:tcPr>
                <w:p w14:paraId="770B55CE" w14:textId="77777777" w:rsidR="00E679EE" w:rsidRPr="00F6647C" w:rsidRDefault="00E679EE" w:rsidP="00E679EE">
                  <w:pPr>
                    <w:widowControl w:val="0"/>
                    <w:numPr>
                      <w:ilvl w:val="0"/>
                      <w:numId w:val="26"/>
                    </w:numPr>
                    <w:shd w:val="clear" w:color="auto" w:fill="FFFFFF"/>
                    <w:autoSpaceDE w:val="0"/>
                    <w:autoSpaceDN w:val="0"/>
                    <w:adjustRightInd w:val="0"/>
                    <w:jc w:val="both"/>
                    <w:rPr>
                      <w:rFonts w:ascii="Arial" w:hAnsi="Arial" w:cs="Arial"/>
                      <w:sz w:val="22"/>
                      <w:szCs w:val="22"/>
                    </w:rPr>
                  </w:pPr>
                  <w:r w:rsidRPr="00F6647C">
                    <w:rPr>
                      <w:rFonts w:ascii="Arial" w:hAnsi="Arial" w:cs="Arial"/>
                      <w:sz w:val="22"/>
                      <w:szCs w:val="22"/>
                    </w:rPr>
                    <w:t>javnega naročila, objavljenega na Portalu javnih naročil, številka _____________ z dne ___________ in</w:t>
                  </w:r>
                </w:p>
                <w:p w14:paraId="08E7AD63" w14:textId="6CD66E6D" w:rsidR="00E679EE" w:rsidRPr="00F6647C" w:rsidRDefault="00E679EE" w:rsidP="00E679EE">
                  <w:pPr>
                    <w:widowControl w:val="0"/>
                    <w:numPr>
                      <w:ilvl w:val="0"/>
                      <w:numId w:val="26"/>
                    </w:numPr>
                    <w:shd w:val="clear" w:color="auto" w:fill="FFFFFF"/>
                    <w:autoSpaceDE w:val="0"/>
                    <w:autoSpaceDN w:val="0"/>
                    <w:adjustRightInd w:val="0"/>
                    <w:jc w:val="both"/>
                    <w:rPr>
                      <w:rFonts w:ascii="Arial" w:hAnsi="Arial" w:cs="Arial"/>
                      <w:sz w:val="22"/>
                      <w:szCs w:val="22"/>
                    </w:rPr>
                  </w:pPr>
                  <w:r w:rsidRPr="00F6647C">
                    <w:rPr>
                      <w:rFonts w:ascii="Arial" w:hAnsi="Arial" w:cs="Arial"/>
                      <w:sz w:val="22"/>
                      <w:szCs w:val="22"/>
                    </w:rPr>
                    <w:t>naročnikove odločitve o oddaji naročila javnega naročila številka _____________ z dne ___________, ki je bila objavljena na Portalu javnih naročil dne _________</w:t>
                  </w:r>
                  <w:r w:rsidR="00A93677" w:rsidRPr="004D7F01">
                    <w:rPr>
                      <w:rFonts w:ascii="Arial" w:hAnsi="Arial" w:cs="Arial"/>
                      <w:sz w:val="22"/>
                      <w:szCs w:val="22"/>
                    </w:rPr>
                    <w:t>.</w:t>
                  </w:r>
                </w:p>
              </w:tc>
            </w:tr>
          </w:tbl>
          <w:p w14:paraId="239077B2" w14:textId="77777777" w:rsidR="00E679EE" w:rsidRPr="00F6647C" w:rsidRDefault="00E679EE" w:rsidP="007848FD">
            <w:pPr>
              <w:widowControl w:val="0"/>
              <w:shd w:val="clear" w:color="auto" w:fill="FFFFFF"/>
              <w:autoSpaceDE w:val="0"/>
              <w:autoSpaceDN w:val="0"/>
              <w:adjustRightInd w:val="0"/>
              <w:jc w:val="both"/>
              <w:rPr>
                <w:rFonts w:ascii="Arial" w:hAnsi="Arial" w:cs="Arial"/>
                <w:sz w:val="22"/>
                <w:szCs w:val="22"/>
              </w:rPr>
            </w:pPr>
            <w:r w:rsidRPr="00F6647C">
              <w:rPr>
                <w:rFonts w:ascii="Arial" w:hAnsi="Arial" w:cs="Arial"/>
                <w:sz w:val="22"/>
                <w:szCs w:val="22"/>
              </w:rPr>
              <w:t>izbran izvajalec kot najugodnejši ponudnik v okviru predmetnega javnega naročila, zaradi česar se sklepa predmetna pogodba.</w:t>
            </w:r>
          </w:p>
        </w:tc>
      </w:tr>
    </w:tbl>
    <w:p w14:paraId="0FA2BA7F" w14:textId="77777777" w:rsidR="00E679EE" w:rsidRPr="00821255" w:rsidRDefault="00E679EE" w:rsidP="00E679EE">
      <w:pPr>
        <w:widowControl w:val="0"/>
        <w:shd w:val="clear" w:color="auto" w:fill="FFFFFF"/>
        <w:autoSpaceDE w:val="0"/>
        <w:autoSpaceDN w:val="0"/>
        <w:adjustRightInd w:val="0"/>
        <w:jc w:val="both"/>
        <w:rPr>
          <w:rFonts w:ascii="Arial" w:hAnsi="Arial" w:cs="Arial"/>
          <w:strike/>
          <w:sz w:val="22"/>
          <w:szCs w:val="22"/>
        </w:rPr>
      </w:pPr>
    </w:p>
    <w:p w14:paraId="79289D97" w14:textId="77777777" w:rsidR="00DE0B7C" w:rsidRPr="00FF4C8F" w:rsidRDefault="00DE0B7C" w:rsidP="00AA1FEB">
      <w:pPr>
        <w:widowControl w:val="0"/>
        <w:shd w:val="clear" w:color="auto" w:fill="FFFFFF"/>
        <w:autoSpaceDE w:val="0"/>
        <w:autoSpaceDN w:val="0"/>
        <w:adjustRightInd w:val="0"/>
        <w:ind w:left="754"/>
        <w:rPr>
          <w:rFonts w:ascii="Arial" w:hAnsi="Arial" w:cs="Arial"/>
          <w:sz w:val="22"/>
          <w:szCs w:val="22"/>
        </w:rPr>
      </w:pPr>
    </w:p>
    <w:p w14:paraId="263293F5" w14:textId="65C976E6" w:rsidR="00DB4DB1" w:rsidRPr="005F1813" w:rsidRDefault="00DB4DB1" w:rsidP="00DE0B7C">
      <w:pPr>
        <w:shd w:val="clear" w:color="auto" w:fill="FFFFFF"/>
        <w:ind w:left="14"/>
        <w:rPr>
          <w:rFonts w:ascii="Arial" w:hAnsi="Arial" w:cs="Arial"/>
          <w:b/>
          <w:spacing w:val="-3"/>
          <w:sz w:val="22"/>
          <w:szCs w:val="22"/>
        </w:rPr>
      </w:pPr>
      <w:r w:rsidRPr="005F1813">
        <w:rPr>
          <w:rFonts w:ascii="Arial" w:hAnsi="Arial" w:cs="Arial"/>
          <w:b/>
          <w:spacing w:val="-3"/>
          <w:sz w:val="22"/>
          <w:szCs w:val="22"/>
        </w:rPr>
        <w:t xml:space="preserve">PREDMET </w:t>
      </w:r>
      <w:r w:rsidR="000470E6">
        <w:rPr>
          <w:rFonts w:ascii="Arial" w:hAnsi="Arial" w:cs="Arial"/>
          <w:b/>
          <w:spacing w:val="-3"/>
          <w:sz w:val="22"/>
          <w:szCs w:val="22"/>
        </w:rPr>
        <w:t>IN OBSEG POGODBENIH DEL</w:t>
      </w:r>
    </w:p>
    <w:p w14:paraId="510E7276" w14:textId="77777777" w:rsidR="00251260" w:rsidRDefault="00251260" w:rsidP="00251260">
      <w:pPr>
        <w:widowControl w:val="0"/>
        <w:shd w:val="clear" w:color="auto" w:fill="FFFFFF"/>
        <w:autoSpaceDE w:val="0"/>
        <w:autoSpaceDN w:val="0"/>
        <w:adjustRightInd w:val="0"/>
        <w:jc w:val="both"/>
        <w:rPr>
          <w:rFonts w:ascii="Arial" w:hAnsi="Arial" w:cs="Arial"/>
          <w:color w:val="7030A0"/>
          <w:spacing w:val="-4"/>
          <w:sz w:val="22"/>
          <w:szCs w:val="22"/>
        </w:rPr>
      </w:pPr>
    </w:p>
    <w:p w14:paraId="5C1022FB" w14:textId="43614E61" w:rsidR="00251260" w:rsidRPr="004D7F01" w:rsidRDefault="00251260" w:rsidP="00E06113">
      <w:pPr>
        <w:pStyle w:val="Odstavekseznama"/>
        <w:widowControl w:val="0"/>
        <w:numPr>
          <w:ilvl w:val="0"/>
          <w:numId w:val="2"/>
        </w:numPr>
        <w:shd w:val="clear" w:color="auto" w:fill="FFFFFF"/>
        <w:autoSpaceDE w:val="0"/>
        <w:autoSpaceDN w:val="0"/>
        <w:adjustRightInd w:val="0"/>
        <w:jc w:val="both"/>
        <w:rPr>
          <w:rFonts w:ascii="Arial" w:hAnsi="Arial" w:cs="Arial"/>
          <w:spacing w:val="-4"/>
          <w:sz w:val="22"/>
          <w:szCs w:val="22"/>
        </w:rPr>
      </w:pPr>
      <w:r w:rsidRPr="004D7F01">
        <w:rPr>
          <w:rFonts w:ascii="Arial" w:hAnsi="Arial" w:cs="Arial"/>
          <w:spacing w:val="-4"/>
          <w:sz w:val="22"/>
          <w:szCs w:val="22"/>
        </w:rPr>
        <w:t>člen</w:t>
      </w:r>
    </w:p>
    <w:p w14:paraId="533987E9" w14:textId="50964921" w:rsidR="00DD4CD9" w:rsidRDefault="00251260" w:rsidP="00251260">
      <w:pPr>
        <w:jc w:val="both"/>
        <w:rPr>
          <w:rFonts w:ascii="Arial" w:hAnsi="Arial" w:cs="Arial"/>
          <w:sz w:val="22"/>
          <w:szCs w:val="22"/>
        </w:rPr>
      </w:pPr>
      <w:r w:rsidRPr="004D7F01">
        <w:rPr>
          <w:rFonts w:ascii="Arial" w:hAnsi="Arial" w:cs="Arial"/>
          <w:sz w:val="22"/>
          <w:szCs w:val="22"/>
        </w:rPr>
        <w:t xml:space="preserve">S to pogodbo naročnik naroča, izvajalec pa prevzema v izvajanje </w:t>
      </w:r>
      <w:r w:rsidR="00BC4F2F">
        <w:rPr>
          <w:rFonts w:ascii="Arial" w:hAnsi="Arial" w:cs="Arial"/>
          <w:sz w:val="22"/>
          <w:szCs w:val="22"/>
        </w:rPr>
        <w:t>storitve</w:t>
      </w:r>
      <w:r w:rsidRPr="004D7F01">
        <w:rPr>
          <w:rFonts w:ascii="Arial" w:hAnsi="Arial" w:cs="Arial"/>
          <w:sz w:val="22"/>
          <w:szCs w:val="22"/>
        </w:rPr>
        <w:t>:</w:t>
      </w:r>
    </w:p>
    <w:p w14:paraId="36EBF1A9" w14:textId="5D7F703F" w:rsidR="00B70EA8" w:rsidRPr="009D34CF" w:rsidRDefault="00844C45" w:rsidP="00B70EA8">
      <w:pPr>
        <w:jc w:val="both"/>
        <w:rPr>
          <w:rFonts w:ascii="Arial" w:hAnsi="Arial" w:cs="Arial"/>
          <w:color w:val="000000" w:themeColor="text1"/>
          <w:sz w:val="22"/>
          <w:szCs w:val="22"/>
        </w:rPr>
      </w:pPr>
      <w:r w:rsidRPr="009D34CF">
        <w:rPr>
          <w:rFonts w:ascii="Arial" w:hAnsi="Arial" w:cs="Arial"/>
          <w:color w:val="000000" w:themeColor="text1"/>
          <w:sz w:val="22"/>
          <w:szCs w:val="22"/>
        </w:rPr>
        <w:t>Dodatni avtobusni prevozi osnovnošolcev OŠ Artiče na nadomestne lokacije (Arnovo selo, Dobova, Sromlje) in nazaj za čas izgradnje stavbe OŠ Artiče, predvidoma za obdobje šol</w:t>
      </w:r>
      <w:r w:rsidR="008D2AAB">
        <w:rPr>
          <w:rFonts w:ascii="Arial" w:hAnsi="Arial" w:cs="Arial"/>
          <w:color w:val="000000" w:themeColor="text1"/>
          <w:sz w:val="22"/>
          <w:szCs w:val="22"/>
        </w:rPr>
        <w:t>sk</w:t>
      </w:r>
      <w:r w:rsidR="00343473">
        <w:rPr>
          <w:rFonts w:ascii="Arial" w:hAnsi="Arial" w:cs="Arial"/>
          <w:color w:val="000000" w:themeColor="text1"/>
          <w:sz w:val="22"/>
          <w:szCs w:val="22"/>
        </w:rPr>
        <w:t>ih</w:t>
      </w:r>
      <w:r w:rsidRPr="009D34CF">
        <w:rPr>
          <w:rFonts w:ascii="Arial" w:hAnsi="Arial" w:cs="Arial"/>
          <w:color w:val="000000" w:themeColor="text1"/>
          <w:sz w:val="22"/>
          <w:szCs w:val="22"/>
        </w:rPr>
        <w:t xml:space="preserve"> let 2026/27 in 2027/28</w:t>
      </w:r>
      <w:r w:rsidR="00CB67E5">
        <w:rPr>
          <w:rFonts w:ascii="Arial" w:hAnsi="Arial" w:cs="Arial"/>
          <w:color w:val="000000" w:themeColor="text1"/>
          <w:sz w:val="22"/>
          <w:szCs w:val="22"/>
        </w:rPr>
        <w:t>.</w:t>
      </w:r>
    </w:p>
    <w:p w14:paraId="0AA3E39A" w14:textId="0D878907" w:rsidR="005A2058" w:rsidRDefault="005A2058" w:rsidP="00B70EA8">
      <w:pPr>
        <w:jc w:val="both"/>
        <w:rPr>
          <w:rFonts w:ascii="Arial" w:hAnsi="Arial" w:cs="Arial"/>
          <w:sz w:val="22"/>
          <w:szCs w:val="22"/>
        </w:rPr>
      </w:pPr>
    </w:p>
    <w:p w14:paraId="07544B0D" w14:textId="6CA8730B" w:rsidR="00391ED4" w:rsidRDefault="0087393D" w:rsidP="00141D5C">
      <w:pPr>
        <w:jc w:val="both"/>
        <w:rPr>
          <w:rFonts w:ascii="Arial" w:hAnsi="Arial" w:cs="Arial"/>
          <w:sz w:val="22"/>
          <w:szCs w:val="22"/>
        </w:rPr>
      </w:pPr>
      <w:r>
        <w:rPr>
          <w:rFonts w:ascii="Arial" w:hAnsi="Arial" w:cs="Arial"/>
          <w:sz w:val="22"/>
          <w:szCs w:val="22"/>
        </w:rPr>
        <w:t>N</w:t>
      </w:r>
      <w:r w:rsidRPr="0087393D">
        <w:rPr>
          <w:rFonts w:ascii="Arial" w:hAnsi="Arial" w:cs="Arial"/>
          <w:sz w:val="22"/>
          <w:szCs w:val="22"/>
        </w:rPr>
        <w:t>avedena dela se izvajalec zaveže izvesti v skladu z razpisnimi pogoji, ki so sestavni del te pogodbe.</w:t>
      </w:r>
    </w:p>
    <w:p w14:paraId="00DC4FF6" w14:textId="77777777" w:rsidR="0087393D" w:rsidRDefault="0087393D" w:rsidP="00141D5C">
      <w:pPr>
        <w:jc w:val="both"/>
        <w:rPr>
          <w:rFonts w:ascii="Arial" w:hAnsi="Arial" w:cs="Arial"/>
          <w:sz w:val="22"/>
          <w:szCs w:val="22"/>
        </w:rPr>
      </w:pPr>
    </w:p>
    <w:p w14:paraId="7187BA3A" w14:textId="77777777" w:rsidR="0087393D" w:rsidRDefault="0087393D" w:rsidP="0087393D">
      <w:pPr>
        <w:jc w:val="both"/>
        <w:rPr>
          <w:rFonts w:ascii="Arial" w:hAnsi="Arial" w:cs="Arial"/>
          <w:sz w:val="22"/>
          <w:szCs w:val="22"/>
        </w:rPr>
      </w:pPr>
      <w:r w:rsidRPr="004D7F01">
        <w:rPr>
          <w:rFonts w:ascii="Arial" w:hAnsi="Arial" w:cs="Arial"/>
          <w:sz w:val="22"/>
          <w:szCs w:val="22"/>
        </w:rPr>
        <w:t>Pogodba se sklepa na podlagi pravnomočne odločitve o izboru št. -------------- z dne ---------------- (pravnomočnost: ------------).</w:t>
      </w:r>
    </w:p>
    <w:p w14:paraId="3F0777A2" w14:textId="77777777" w:rsidR="00EA516B" w:rsidRDefault="00EA516B" w:rsidP="0087393D">
      <w:pPr>
        <w:jc w:val="both"/>
        <w:rPr>
          <w:rFonts w:ascii="Arial" w:hAnsi="Arial" w:cs="Arial"/>
          <w:sz w:val="22"/>
          <w:szCs w:val="22"/>
        </w:rPr>
      </w:pPr>
    </w:p>
    <w:p w14:paraId="4C75E2EC" w14:textId="77777777" w:rsidR="00EA516B" w:rsidRPr="0071433C" w:rsidRDefault="00EA516B" w:rsidP="00EA516B">
      <w:pPr>
        <w:jc w:val="both"/>
        <w:rPr>
          <w:rFonts w:ascii="Arial" w:hAnsi="Arial" w:cs="Arial"/>
          <w:color w:val="000000" w:themeColor="text1"/>
          <w:sz w:val="22"/>
          <w:szCs w:val="22"/>
        </w:rPr>
      </w:pPr>
      <w:r w:rsidRPr="00827263">
        <w:rPr>
          <w:rFonts w:ascii="Arial" w:hAnsi="Arial" w:cs="Arial"/>
          <w:color w:val="000000" w:themeColor="text1"/>
          <w:sz w:val="22"/>
          <w:szCs w:val="22"/>
        </w:rPr>
        <w:t>Javno naročilo se izvaja v skladu z določili 82. člena Zakona o organizaciji in financiranju vzgoje in izobraževanja (Uradni list RS, št. </w:t>
      </w:r>
      <w:hyperlink r:id="rId8" w:tgtFrame="_blank" w:tooltip="Zakon o organizaciji in financiranju vzgoje in izobraževanja (uradno prečiščeno besedilo) (ZOFVI-UPB5)" w:history="1">
        <w:r w:rsidRPr="00827263">
          <w:rPr>
            <w:rStyle w:val="Hiperpovezava"/>
            <w:rFonts w:ascii="Arial" w:hAnsi="Arial" w:cs="Arial"/>
            <w:color w:val="000000" w:themeColor="text1"/>
            <w:sz w:val="22"/>
            <w:szCs w:val="22"/>
            <w:u w:val="none"/>
          </w:rPr>
          <w:t>16/07</w:t>
        </w:r>
      </w:hyperlink>
      <w:r w:rsidRPr="00827263">
        <w:rPr>
          <w:rFonts w:ascii="Arial" w:hAnsi="Arial" w:cs="Arial"/>
          <w:color w:val="000000" w:themeColor="text1"/>
          <w:sz w:val="22"/>
          <w:szCs w:val="22"/>
        </w:rPr>
        <w:t> – uradno prečiščeno besedilo, </w:t>
      </w:r>
      <w:hyperlink r:id="rId9" w:tgtFrame="_blank" w:tooltip="Zakon o spremembah in dopolnitvah Zakona o organizaciji in financiranju vzgoje in izobraževanja (ZOFVI-G)" w:history="1">
        <w:r w:rsidRPr="00827263">
          <w:rPr>
            <w:rStyle w:val="Hiperpovezava"/>
            <w:rFonts w:ascii="Arial" w:hAnsi="Arial" w:cs="Arial"/>
            <w:color w:val="000000" w:themeColor="text1"/>
            <w:sz w:val="22"/>
            <w:szCs w:val="22"/>
            <w:u w:val="none"/>
          </w:rPr>
          <w:t>36/08</w:t>
        </w:r>
      </w:hyperlink>
      <w:r w:rsidRPr="00827263">
        <w:rPr>
          <w:rFonts w:ascii="Arial" w:hAnsi="Arial" w:cs="Arial"/>
          <w:color w:val="000000" w:themeColor="text1"/>
          <w:sz w:val="22"/>
          <w:szCs w:val="22"/>
        </w:rPr>
        <w:t>, </w:t>
      </w:r>
      <w:hyperlink r:id="rId10" w:tgtFrame="_blank" w:tooltip="Zakon o spremembah in dopolnitvah Zakona o organizaciji in financiranju vzgoje in izobraževanja (ZOFVI-H)" w:history="1">
        <w:r w:rsidRPr="00827263">
          <w:rPr>
            <w:rStyle w:val="Hiperpovezava"/>
            <w:rFonts w:ascii="Arial" w:hAnsi="Arial" w:cs="Arial"/>
            <w:color w:val="000000" w:themeColor="text1"/>
            <w:sz w:val="22"/>
            <w:szCs w:val="22"/>
            <w:u w:val="none"/>
          </w:rPr>
          <w:t>58/09</w:t>
        </w:r>
      </w:hyperlink>
      <w:r w:rsidRPr="00827263">
        <w:rPr>
          <w:rFonts w:ascii="Arial" w:hAnsi="Arial" w:cs="Arial"/>
          <w:color w:val="000000" w:themeColor="text1"/>
          <w:sz w:val="22"/>
          <w:szCs w:val="22"/>
        </w:rPr>
        <w:t>, </w:t>
      </w:r>
      <w:hyperlink r:id="rId11" w:tgtFrame="_blank" w:tooltip="Popravek Zakona o spremembah in dopolnitvah Zakona o organizaciji in financiranju vzgoje in izobraževanja (ZOFVI-H)" w:history="1">
        <w:r w:rsidRPr="00827263">
          <w:rPr>
            <w:rStyle w:val="Hiperpovezava"/>
            <w:rFonts w:ascii="Arial" w:hAnsi="Arial" w:cs="Arial"/>
            <w:color w:val="000000" w:themeColor="text1"/>
            <w:sz w:val="22"/>
            <w:szCs w:val="22"/>
            <w:u w:val="none"/>
          </w:rPr>
          <w:t>64/09</w:t>
        </w:r>
      </w:hyperlink>
      <w:r w:rsidRPr="00827263">
        <w:rPr>
          <w:rFonts w:ascii="Arial" w:hAnsi="Arial" w:cs="Arial"/>
          <w:color w:val="000000" w:themeColor="text1"/>
          <w:sz w:val="22"/>
          <w:szCs w:val="22"/>
        </w:rPr>
        <w:t> – popr., </w:t>
      </w:r>
      <w:hyperlink r:id="rId12" w:tgtFrame="_blank" w:tooltip="Popravek Zakona o spremembah in dopolnitvah Zakona o organizaciji in financiranju vzgoje in izobraževanja (ZOFVI-H)" w:history="1">
        <w:r w:rsidRPr="00827263">
          <w:rPr>
            <w:rStyle w:val="Hiperpovezava"/>
            <w:rFonts w:ascii="Arial" w:hAnsi="Arial" w:cs="Arial"/>
            <w:color w:val="000000" w:themeColor="text1"/>
            <w:sz w:val="22"/>
            <w:szCs w:val="22"/>
            <w:u w:val="none"/>
          </w:rPr>
          <w:t>65/09</w:t>
        </w:r>
      </w:hyperlink>
      <w:r w:rsidRPr="00827263">
        <w:rPr>
          <w:rFonts w:ascii="Arial" w:hAnsi="Arial" w:cs="Arial"/>
          <w:color w:val="000000" w:themeColor="text1"/>
          <w:sz w:val="22"/>
          <w:szCs w:val="22"/>
        </w:rPr>
        <w:t> – popr., </w:t>
      </w:r>
      <w:hyperlink r:id="rId13" w:tgtFrame="_blank" w:tooltip="Zakon o spremembah in dopolnitvah Zakona o organizaciji in financiranju vzgoje in izobraževanja (ZOFVI-I)" w:history="1">
        <w:r w:rsidRPr="00827263">
          <w:rPr>
            <w:rStyle w:val="Hiperpovezava"/>
            <w:rFonts w:ascii="Arial" w:hAnsi="Arial" w:cs="Arial"/>
            <w:color w:val="000000" w:themeColor="text1"/>
            <w:sz w:val="22"/>
            <w:szCs w:val="22"/>
            <w:u w:val="none"/>
          </w:rPr>
          <w:t>20/11</w:t>
        </w:r>
      </w:hyperlink>
      <w:r w:rsidRPr="00827263">
        <w:rPr>
          <w:rFonts w:ascii="Arial" w:hAnsi="Arial" w:cs="Arial"/>
          <w:color w:val="000000" w:themeColor="text1"/>
          <w:sz w:val="22"/>
          <w:szCs w:val="22"/>
        </w:rPr>
        <w:t>, </w:t>
      </w:r>
      <w:hyperlink r:id="rId14" w:tgtFrame="_blank" w:tooltip="Zakon za uravnoteženje javnih financ (ZUJF)" w:history="1">
        <w:r w:rsidRPr="00827263">
          <w:rPr>
            <w:rStyle w:val="Hiperpovezava"/>
            <w:rFonts w:ascii="Arial" w:hAnsi="Arial" w:cs="Arial"/>
            <w:color w:val="000000" w:themeColor="text1"/>
            <w:sz w:val="22"/>
            <w:szCs w:val="22"/>
            <w:u w:val="none"/>
          </w:rPr>
          <w:t>40/12</w:t>
        </w:r>
      </w:hyperlink>
      <w:r w:rsidRPr="00827263">
        <w:rPr>
          <w:rFonts w:ascii="Arial" w:hAnsi="Arial" w:cs="Arial"/>
          <w:color w:val="000000" w:themeColor="text1"/>
          <w:sz w:val="22"/>
          <w:szCs w:val="22"/>
        </w:rPr>
        <w:t> – ZUJF, </w:t>
      </w:r>
      <w:hyperlink r:id="rId15" w:tgtFrame="_blank" w:tooltip="Zakon o spremembah in dopolnitvah Zakona o prevozih v cestnem prometu (ZPCP-2D)" w:history="1">
        <w:r w:rsidRPr="00827263">
          <w:rPr>
            <w:rStyle w:val="Hiperpovezava"/>
            <w:rFonts w:ascii="Arial" w:hAnsi="Arial" w:cs="Arial"/>
            <w:color w:val="000000" w:themeColor="text1"/>
            <w:sz w:val="22"/>
            <w:szCs w:val="22"/>
            <w:u w:val="none"/>
          </w:rPr>
          <w:t>57/12</w:t>
        </w:r>
      </w:hyperlink>
      <w:r w:rsidRPr="00827263">
        <w:rPr>
          <w:rFonts w:ascii="Arial" w:hAnsi="Arial" w:cs="Arial"/>
          <w:color w:val="000000" w:themeColor="text1"/>
          <w:sz w:val="22"/>
          <w:szCs w:val="22"/>
        </w:rPr>
        <w:t> – ZPCP-2D, </w:t>
      </w:r>
      <w:hyperlink r:id="rId16" w:tgtFrame="_blank" w:tooltip="Zakon o spremembi Zakona o spremembah in dopolnitvah Zakona o organizaciji in financiranju vzgoje in izobraževanja (ZOFVI-J)" w:history="1">
        <w:r w:rsidRPr="00827263">
          <w:rPr>
            <w:rStyle w:val="Hiperpovezava"/>
            <w:rFonts w:ascii="Arial" w:hAnsi="Arial" w:cs="Arial"/>
            <w:color w:val="000000" w:themeColor="text1"/>
            <w:sz w:val="22"/>
            <w:szCs w:val="22"/>
            <w:u w:val="none"/>
          </w:rPr>
          <w:t>47/15</w:t>
        </w:r>
      </w:hyperlink>
      <w:r w:rsidRPr="00827263">
        <w:rPr>
          <w:rFonts w:ascii="Arial" w:hAnsi="Arial" w:cs="Arial"/>
          <w:color w:val="000000" w:themeColor="text1"/>
          <w:sz w:val="22"/>
          <w:szCs w:val="22"/>
        </w:rPr>
        <w:t>, </w:t>
      </w:r>
      <w:hyperlink r:id="rId17" w:tgtFrame="_blank" w:tooltip="Zakon o spremembah in dopolnitvah Zakona o organizaciji in financiranju vzgoje in izobraževanja (ZOFVI-K)" w:history="1">
        <w:r w:rsidRPr="00827263">
          <w:rPr>
            <w:rStyle w:val="Hiperpovezava"/>
            <w:rFonts w:ascii="Arial" w:hAnsi="Arial" w:cs="Arial"/>
            <w:color w:val="000000" w:themeColor="text1"/>
            <w:sz w:val="22"/>
            <w:szCs w:val="22"/>
            <w:u w:val="none"/>
          </w:rPr>
          <w:t>46/16</w:t>
        </w:r>
      </w:hyperlink>
      <w:r w:rsidRPr="00827263">
        <w:rPr>
          <w:rFonts w:ascii="Arial" w:hAnsi="Arial" w:cs="Arial"/>
          <w:color w:val="000000" w:themeColor="text1"/>
          <w:sz w:val="22"/>
          <w:szCs w:val="22"/>
        </w:rPr>
        <w:t>, </w:t>
      </w:r>
      <w:hyperlink r:id="rId18" w:tgtFrame="_blank" w:tooltip="Popravek Zakona o spremembah in dopolnitvah Zakona o organizaciji in financiranju vzgoje in izobraževanja (ZOFVI-L)" w:history="1">
        <w:r w:rsidRPr="00827263">
          <w:rPr>
            <w:rStyle w:val="Hiperpovezava"/>
            <w:rFonts w:ascii="Arial" w:hAnsi="Arial" w:cs="Arial"/>
            <w:color w:val="000000" w:themeColor="text1"/>
            <w:sz w:val="22"/>
            <w:szCs w:val="22"/>
            <w:u w:val="none"/>
          </w:rPr>
          <w:t>49/16</w:t>
        </w:r>
      </w:hyperlink>
      <w:r w:rsidRPr="00827263">
        <w:rPr>
          <w:rFonts w:ascii="Arial" w:hAnsi="Arial" w:cs="Arial"/>
          <w:color w:val="000000" w:themeColor="text1"/>
          <w:sz w:val="22"/>
          <w:szCs w:val="22"/>
        </w:rPr>
        <w:t> – popr., </w:t>
      </w:r>
      <w:hyperlink r:id="rId19" w:tgtFrame="_blank" w:tooltip="Zakon o vajeništvu (ZVaj)" w:history="1">
        <w:r w:rsidRPr="00827263">
          <w:rPr>
            <w:rStyle w:val="Hiperpovezava"/>
            <w:rFonts w:ascii="Arial" w:hAnsi="Arial" w:cs="Arial"/>
            <w:color w:val="000000" w:themeColor="text1"/>
            <w:sz w:val="22"/>
            <w:szCs w:val="22"/>
            <w:u w:val="none"/>
          </w:rPr>
          <w:t>25/17</w:t>
        </w:r>
      </w:hyperlink>
      <w:r w:rsidRPr="00827263">
        <w:rPr>
          <w:rFonts w:ascii="Arial" w:hAnsi="Arial" w:cs="Arial"/>
          <w:color w:val="000000" w:themeColor="text1"/>
          <w:sz w:val="22"/>
          <w:szCs w:val="22"/>
        </w:rPr>
        <w:t> – ZVaj, </w:t>
      </w:r>
      <w:hyperlink r:id="rId20" w:tgtFrame="_blank" w:tooltip="Zakon o spremembi Zakona o organizaciji in financiranju vzgoje in izobraževanja (ZOFVI-L)" w:history="1">
        <w:r w:rsidRPr="00827263">
          <w:rPr>
            <w:rStyle w:val="Hiperpovezava"/>
            <w:rFonts w:ascii="Arial" w:hAnsi="Arial" w:cs="Arial"/>
            <w:color w:val="000000" w:themeColor="text1"/>
            <w:sz w:val="22"/>
            <w:szCs w:val="22"/>
            <w:u w:val="none"/>
          </w:rPr>
          <w:t>123/21</w:t>
        </w:r>
      </w:hyperlink>
      <w:r w:rsidRPr="00827263">
        <w:rPr>
          <w:rFonts w:ascii="Arial" w:hAnsi="Arial" w:cs="Arial"/>
          <w:color w:val="000000" w:themeColor="text1"/>
          <w:sz w:val="22"/>
          <w:szCs w:val="22"/>
        </w:rPr>
        <w:t>, </w:t>
      </w:r>
      <w:hyperlink r:id="rId21" w:tgtFrame="_blank" w:tooltip="Zakon o spremembi in dopolnitvi Zakona o organizaciji in financiranju vzgoje in izobraževanja (ZOFVI-M)" w:history="1">
        <w:r w:rsidRPr="00827263">
          <w:rPr>
            <w:rStyle w:val="Hiperpovezava"/>
            <w:rFonts w:ascii="Arial" w:hAnsi="Arial" w:cs="Arial"/>
            <w:color w:val="000000" w:themeColor="text1"/>
            <w:sz w:val="22"/>
            <w:szCs w:val="22"/>
            <w:u w:val="none"/>
          </w:rPr>
          <w:t>172/21</w:t>
        </w:r>
      </w:hyperlink>
      <w:r w:rsidRPr="00827263">
        <w:rPr>
          <w:rFonts w:ascii="Arial" w:hAnsi="Arial" w:cs="Arial"/>
          <w:color w:val="000000" w:themeColor="text1"/>
          <w:sz w:val="22"/>
          <w:szCs w:val="22"/>
        </w:rPr>
        <w:t>, </w:t>
      </w:r>
      <w:hyperlink r:id="rId22" w:tgtFrame="_blank" w:tooltip="Zakon o spremembah in dopolnitvah Zakona o organizaciji in financiranju vzgoje in izobraževanja (ZOFVI-N)" w:history="1">
        <w:r w:rsidRPr="00827263">
          <w:rPr>
            <w:rStyle w:val="Hiperpovezava"/>
            <w:rFonts w:ascii="Arial" w:hAnsi="Arial" w:cs="Arial"/>
            <w:color w:val="000000" w:themeColor="text1"/>
            <w:sz w:val="22"/>
            <w:szCs w:val="22"/>
            <w:u w:val="none"/>
          </w:rPr>
          <w:t>207/21</w:t>
        </w:r>
      </w:hyperlink>
      <w:r w:rsidRPr="00827263">
        <w:rPr>
          <w:rFonts w:ascii="Arial" w:hAnsi="Arial" w:cs="Arial"/>
          <w:color w:val="000000" w:themeColor="text1"/>
          <w:sz w:val="22"/>
          <w:szCs w:val="22"/>
        </w:rPr>
        <w:t>, </w:t>
      </w:r>
      <w:hyperlink r:id="rId23" w:tgtFrame="_blank" w:tooltip="Zakon za zmanjšanje neenakosti in škodljivih posegov politike ter zagotavljanje spoštovanja pravne države (ZZNŠPP)" w:history="1">
        <w:r w:rsidRPr="00827263">
          <w:rPr>
            <w:rStyle w:val="Hiperpovezava"/>
            <w:rFonts w:ascii="Arial" w:hAnsi="Arial" w:cs="Arial"/>
            <w:color w:val="000000" w:themeColor="text1"/>
            <w:sz w:val="22"/>
            <w:szCs w:val="22"/>
            <w:u w:val="none"/>
          </w:rPr>
          <w:t>105/22</w:t>
        </w:r>
      </w:hyperlink>
      <w:r w:rsidRPr="00827263">
        <w:rPr>
          <w:rFonts w:ascii="Arial" w:hAnsi="Arial" w:cs="Arial"/>
          <w:color w:val="000000" w:themeColor="text1"/>
          <w:sz w:val="22"/>
          <w:szCs w:val="22"/>
        </w:rPr>
        <w:t> – ZZNŠPP, </w:t>
      </w:r>
      <w:hyperlink r:id="rId24" w:tgtFrame="_blank" w:tooltip="Zakon o spremembah Zakona o organizaciji in financiranju vzgoje in izobraževanja (ZOFVI-O)" w:history="1">
        <w:r w:rsidRPr="00827263">
          <w:rPr>
            <w:rStyle w:val="Hiperpovezava"/>
            <w:rFonts w:ascii="Arial" w:hAnsi="Arial" w:cs="Arial"/>
            <w:color w:val="000000" w:themeColor="text1"/>
            <w:sz w:val="22"/>
            <w:szCs w:val="22"/>
            <w:u w:val="none"/>
          </w:rPr>
          <w:t>141/22</w:t>
        </w:r>
      </w:hyperlink>
      <w:r w:rsidRPr="00827263">
        <w:rPr>
          <w:rFonts w:ascii="Arial" w:hAnsi="Arial" w:cs="Arial"/>
          <w:color w:val="000000" w:themeColor="text1"/>
          <w:sz w:val="22"/>
          <w:szCs w:val="22"/>
        </w:rPr>
        <w:t>, </w:t>
      </w:r>
      <w:hyperlink r:id="rId25" w:tgtFrame="_blank" w:tooltip="Zakon o spremembah in dopolnitvah Zakona o dohodnini (ZDoh-2AA)" w:history="1">
        <w:r w:rsidRPr="00827263">
          <w:rPr>
            <w:rStyle w:val="Hiperpovezava"/>
            <w:rFonts w:ascii="Arial" w:hAnsi="Arial" w:cs="Arial"/>
            <w:color w:val="000000" w:themeColor="text1"/>
            <w:sz w:val="22"/>
            <w:szCs w:val="22"/>
            <w:u w:val="none"/>
          </w:rPr>
          <w:t>158/22</w:t>
        </w:r>
      </w:hyperlink>
      <w:r w:rsidRPr="00827263">
        <w:rPr>
          <w:rFonts w:ascii="Arial" w:hAnsi="Arial" w:cs="Arial"/>
          <w:color w:val="000000" w:themeColor="text1"/>
          <w:sz w:val="22"/>
          <w:szCs w:val="22"/>
        </w:rPr>
        <w:t> – ZDoh-2AA, </w:t>
      </w:r>
      <w:hyperlink r:id="rId26" w:tgtFrame="_blank" w:tooltip="Zakon o spremembah in dopolnitvah Zakona o organizaciji in financiranju vzgoje in izobraževanja (ZOFVI-P)" w:history="1">
        <w:r w:rsidRPr="00827263">
          <w:rPr>
            <w:rStyle w:val="Hiperpovezava"/>
            <w:rFonts w:ascii="Arial" w:hAnsi="Arial" w:cs="Arial"/>
            <w:color w:val="000000" w:themeColor="text1"/>
            <w:sz w:val="22"/>
            <w:szCs w:val="22"/>
            <w:u w:val="none"/>
          </w:rPr>
          <w:t>71/23</w:t>
        </w:r>
      </w:hyperlink>
      <w:r w:rsidRPr="00827263">
        <w:rPr>
          <w:rFonts w:ascii="Arial" w:hAnsi="Arial" w:cs="Arial"/>
          <w:color w:val="000000" w:themeColor="text1"/>
          <w:sz w:val="22"/>
          <w:szCs w:val="22"/>
        </w:rPr>
        <w:t>, </w:t>
      </w:r>
      <w:hyperlink r:id="rId27" w:tgtFrame="_blank" w:tooltip="Zakon o začasni zaščiti razseljenih oseb (ZZZRO-1)" w:history="1">
        <w:r w:rsidRPr="00827263">
          <w:rPr>
            <w:rStyle w:val="Hiperpovezava"/>
            <w:rFonts w:ascii="Arial" w:hAnsi="Arial" w:cs="Arial"/>
            <w:color w:val="000000" w:themeColor="text1"/>
            <w:sz w:val="22"/>
            <w:szCs w:val="22"/>
            <w:u w:val="none"/>
          </w:rPr>
          <w:t>22/25</w:t>
        </w:r>
      </w:hyperlink>
      <w:r w:rsidRPr="00827263">
        <w:rPr>
          <w:rFonts w:ascii="Arial" w:hAnsi="Arial" w:cs="Arial"/>
          <w:color w:val="000000" w:themeColor="text1"/>
          <w:sz w:val="22"/>
          <w:szCs w:val="22"/>
        </w:rPr>
        <w:t> – ZZZRO-1 in </w:t>
      </w:r>
      <w:hyperlink r:id="rId28" w:tgtFrame="_blank" w:tooltip="Zakon o spremembah in dopolnitvah Zakona o organizaciji in financiranju vzgoje in izobraževanja (ZOFVI-R)" w:history="1">
        <w:r w:rsidRPr="00827263">
          <w:rPr>
            <w:rStyle w:val="Hiperpovezava"/>
            <w:rFonts w:ascii="Arial" w:hAnsi="Arial" w:cs="Arial"/>
            <w:color w:val="000000" w:themeColor="text1"/>
            <w:sz w:val="22"/>
            <w:szCs w:val="22"/>
            <w:u w:val="none"/>
          </w:rPr>
          <w:t>48/25</w:t>
        </w:r>
      </w:hyperlink>
      <w:r w:rsidRPr="00827263">
        <w:rPr>
          <w:rFonts w:ascii="Arial" w:hAnsi="Arial" w:cs="Arial"/>
          <w:color w:val="000000" w:themeColor="text1"/>
          <w:sz w:val="22"/>
          <w:szCs w:val="22"/>
        </w:rPr>
        <w:t>)</w:t>
      </w:r>
      <w:r>
        <w:rPr>
          <w:rFonts w:ascii="Arial" w:hAnsi="Arial" w:cs="Arial"/>
          <w:color w:val="000000" w:themeColor="text1"/>
          <w:sz w:val="22"/>
          <w:szCs w:val="22"/>
        </w:rPr>
        <w:t>.</w:t>
      </w:r>
    </w:p>
    <w:p w14:paraId="18B0D115" w14:textId="77777777" w:rsidR="00C12E4D" w:rsidRPr="002A0CB2" w:rsidRDefault="00C12E4D" w:rsidP="00B70EA8">
      <w:pPr>
        <w:jc w:val="both"/>
        <w:rPr>
          <w:rFonts w:ascii="Arial" w:hAnsi="Arial" w:cs="Arial"/>
          <w:sz w:val="22"/>
          <w:szCs w:val="22"/>
        </w:rPr>
      </w:pPr>
    </w:p>
    <w:p w14:paraId="6B0DD6C9" w14:textId="77777777" w:rsidR="00251260" w:rsidRPr="004D7F01" w:rsidRDefault="00251260" w:rsidP="00251260">
      <w:pPr>
        <w:jc w:val="both"/>
        <w:rPr>
          <w:rFonts w:ascii="Arial" w:hAnsi="Arial" w:cs="Arial"/>
          <w:bCs/>
          <w:sz w:val="22"/>
          <w:szCs w:val="22"/>
        </w:rPr>
      </w:pPr>
      <w:r w:rsidRPr="004D7F01">
        <w:rPr>
          <w:rFonts w:ascii="Arial" w:hAnsi="Arial" w:cs="Arial"/>
          <w:bCs/>
          <w:sz w:val="22"/>
          <w:szCs w:val="22"/>
        </w:rPr>
        <w:lastRenderedPageBreak/>
        <w:t>Navedena dela se izvajalec zaveže izvesti:</w:t>
      </w:r>
    </w:p>
    <w:p w14:paraId="7306CD95" w14:textId="31EC1D9F" w:rsidR="00EB427D" w:rsidRDefault="00251260" w:rsidP="00EB427D">
      <w:pPr>
        <w:numPr>
          <w:ilvl w:val="0"/>
          <w:numId w:val="3"/>
        </w:numPr>
        <w:jc w:val="both"/>
        <w:rPr>
          <w:rFonts w:ascii="Arial" w:hAnsi="Arial" w:cs="Arial"/>
          <w:bCs/>
          <w:sz w:val="22"/>
          <w:szCs w:val="22"/>
        </w:rPr>
      </w:pPr>
      <w:r w:rsidRPr="004D7F01">
        <w:rPr>
          <w:rFonts w:ascii="Arial" w:hAnsi="Arial" w:cs="Arial"/>
          <w:bCs/>
          <w:sz w:val="22"/>
          <w:szCs w:val="22"/>
        </w:rPr>
        <w:t xml:space="preserve">po osnovni ponudbi izvajalca št. ______________ z dne ____________, ki je priloga </w:t>
      </w:r>
      <w:r w:rsidR="00F93F42">
        <w:rPr>
          <w:rFonts w:ascii="Arial" w:hAnsi="Arial" w:cs="Arial"/>
          <w:bCs/>
          <w:sz w:val="22"/>
          <w:szCs w:val="22"/>
        </w:rPr>
        <w:t>1</w:t>
      </w:r>
      <w:r w:rsidRPr="004D7F01">
        <w:rPr>
          <w:rFonts w:ascii="Arial" w:hAnsi="Arial" w:cs="Arial"/>
          <w:bCs/>
          <w:sz w:val="22"/>
          <w:szCs w:val="22"/>
        </w:rPr>
        <w:t xml:space="preserve"> k tej pogodbi,</w:t>
      </w:r>
    </w:p>
    <w:p w14:paraId="3A24941C" w14:textId="22388F3C" w:rsidR="00911DA4" w:rsidRPr="00A7593E" w:rsidRDefault="00911DA4" w:rsidP="00A7593E">
      <w:pPr>
        <w:numPr>
          <w:ilvl w:val="0"/>
          <w:numId w:val="3"/>
        </w:numPr>
        <w:jc w:val="both"/>
        <w:rPr>
          <w:rFonts w:ascii="Arial" w:hAnsi="Arial" w:cs="Arial"/>
          <w:bCs/>
          <w:sz w:val="22"/>
          <w:szCs w:val="22"/>
        </w:rPr>
      </w:pPr>
      <w:r w:rsidRPr="00EB427D">
        <w:rPr>
          <w:rFonts w:ascii="Arial" w:hAnsi="Arial" w:cs="Arial"/>
          <w:bCs/>
          <w:sz w:val="22"/>
          <w:szCs w:val="22"/>
        </w:rPr>
        <w:t xml:space="preserve">v skladu s </w:t>
      </w:r>
      <w:r w:rsidR="00AD4201" w:rsidRPr="00EB427D">
        <w:rPr>
          <w:rFonts w:ascii="Arial" w:hAnsi="Arial" w:cs="Arial"/>
          <w:color w:val="000000"/>
          <w:sz w:val="22"/>
          <w:szCs w:val="22"/>
        </w:rPr>
        <w:t>Podrobnejši</w:t>
      </w:r>
      <w:r w:rsidR="006C4ABC">
        <w:rPr>
          <w:rFonts w:ascii="Arial" w:hAnsi="Arial" w:cs="Arial"/>
          <w:color w:val="000000"/>
          <w:sz w:val="22"/>
          <w:szCs w:val="22"/>
        </w:rPr>
        <w:t>m</w:t>
      </w:r>
      <w:r w:rsidR="00EB427D" w:rsidRPr="00EB427D">
        <w:rPr>
          <w:rFonts w:ascii="Arial" w:hAnsi="Arial" w:cs="Arial"/>
          <w:color w:val="000000"/>
          <w:sz w:val="22"/>
          <w:szCs w:val="22"/>
        </w:rPr>
        <w:t xml:space="preserve"> pregled</w:t>
      </w:r>
      <w:r w:rsidR="006C4ABC">
        <w:rPr>
          <w:rFonts w:ascii="Arial" w:hAnsi="Arial" w:cs="Arial"/>
          <w:color w:val="000000"/>
          <w:sz w:val="22"/>
          <w:szCs w:val="22"/>
        </w:rPr>
        <w:t>om</w:t>
      </w:r>
      <w:r w:rsidR="00EB427D" w:rsidRPr="00EB427D">
        <w:rPr>
          <w:rFonts w:ascii="Arial" w:hAnsi="Arial" w:cs="Arial"/>
          <w:color w:val="000000"/>
          <w:sz w:val="22"/>
          <w:szCs w:val="22"/>
        </w:rPr>
        <w:t xml:space="preserve"> opravljanja poti za prevoze otrok OŠ Artiče na nadomestne lokacije</w:t>
      </w:r>
      <w:r w:rsidR="00A7593E">
        <w:rPr>
          <w:rFonts w:ascii="Arial" w:hAnsi="Arial" w:cs="Arial"/>
          <w:bCs/>
          <w:sz w:val="22"/>
          <w:szCs w:val="22"/>
        </w:rPr>
        <w:t>,</w:t>
      </w:r>
      <w:r w:rsidRPr="00A7593E">
        <w:rPr>
          <w:rFonts w:ascii="Arial" w:hAnsi="Arial" w:cs="Arial"/>
          <w:bCs/>
          <w:sz w:val="22"/>
          <w:szCs w:val="22"/>
        </w:rPr>
        <w:t xml:space="preserve"> ki </w:t>
      </w:r>
      <w:r w:rsidR="002C6270">
        <w:rPr>
          <w:rFonts w:ascii="Arial" w:hAnsi="Arial" w:cs="Arial"/>
          <w:bCs/>
          <w:sz w:val="22"/>
          <w:szCs w:val="22"/>
        </w:rPr>
        <w:t>j</w:t>
      </w:r>
      <w:r w:rsidR="00175F5A">
        <w:rPr>
          <w:rFonts w:ascii="Arial" w:hAnsi="Arial" w:cs="Arial"/>
          <w:bCs/>
          <w:sz w:val="22"/>
          <w:szCs w:val="22"/>
        </w:rPr>
        <w:t>e</w:t>
      </w:r>
      <w:r w:rsidRPr="00A7593E">
        <w:rPr>
          <w:rFonts w:ascii="Arial" w:hAnsi="Arial" w:cs="Arial"/>
          <w:bCs/>
          <w:sz w:val="22"/>
          <w:szCs w:val="22"/>
        </w:rPr>
        <w:t xml:space="preserve"> priloga </w:t>
      </w:r>
      <w:r w:rsidR="00F93F42">
        <w:rPr>
          <w:rFonts w:ascii="Arial" w:hAnsi="Arial" w:cs="Arial"/>
          <w:bCs/>
          <w:sz w:val="22"/>
          <w:szCs w:val="22"/>
        </w:rPr>
        <w:t>2 k</w:t>
      </w:r>
      <w:r w:rsidRPr="00A7593E">
        <w:rPr>
          <w:rFonts w:ascii="Arial" w:hAnsi="Arial" w:cs="Arial"/>
          <w:bCs/>
          <w:sz w:val="22"/>
          <w:szCs w:val="22"/>
        </w:rPr>
        <w:t xml:space="preserve"> te</w:t>
      </w:r>
      <w:r w:rsidR="00F93F42">
        <w:rPr>
          <w:rFonts w:ascii="Arial" w:hAnsi="Arial" w:cs="Arial"/>
          <w:bCs/>
          <w:sz w:val="22"/>
          <w:szCs w:val="22"/>
        </w:rPr>
        <w:t>j</w:t>
      </w:r>
      <w:r w:rsidRPr="00A7593E">
        <w:rPr>
          <w:rFonts w:ascii="Arial" w:hAnsi="Arial" w:cs="Arial"/>
          <w:bCs/>
          <w:sz w:val="22"/>
          <w:szCs w:val="22"/>
        </w:rPr>
        <w:t xml:space="preserve"> pogodb</w:t>
      </w:r>
      <w:r w:rsidR="00F93F42">
        <w:rPr>
          <w:rFonts w:ascii="Arial" w:hAnsi="Arial" w:cs="Arial"/>
          <w:bCs/>
          <w:sz w:val="22"/>
          <w:szCs w:val="22"/>
        </w:rPr>
        <w:t>i</w:t>
      </w:r>
      <w:r w:rsidRPr="00A7593E">
        <w:rPr>
          <w:rFonts w:ascii="Arial" w:hAnsi="Arial" w:cs="Arial"/>
          <w:bCs/>
          <w:sz w:val="22"/>
          <w:szCs w:val="22"/>
        </w:rPr>
        <w:t xml:space="preserve">, </w:t>
      </w:r>
    </w:p>
    <w:p w14:paraId="1289EA7E" w14:textId="4EE9B1C2" w:rsidR="00A7593E" w:rsidRDefault="00F93F42" w:rsidP="00911DA4">
      <w:pPr>
        <w:numPr>
          <w:ilvl w:val="0"/>
          <w:numId w:val="3"/>
        </w:numPr>
        <w:jc w:val="both"/>
        <w:rPr>
          <w:rFonts w:ascii="Arial" w:hAnsi="Arial" w:cs="Arial"/>
          <w:bCs/>
          <w:sz w:val="22"/>
          <w:szCs w:val="22"/>
        </w:rPr>
      </w:pPr>
      <w:r>
        <w:rPr>
          <w:rFonts w:ascii="Arial" w:hAnsi="Arial" w:cs="Arial"/>
          <w:bCs/>
          <w:sz w:val="22"/>
          <w:szCs w:val="22"/>
        </w:rPr>
        <w:t xml:space="preserve">v skladu </w:t>
      </w:r>
      <w:r w:rsidR="002C6270">
        <w:rPr>
          <w:rFonts w:ascii="Arial" w:hAnsi="Arial" w:cs="Arial"/>
          <w:bCs/>
          <w:sz w:val="22"/>
          <w:szCs w:val="22"/>
        </w:rPr>
        <w:t xml:space="preserve">z </w:t>
      </w:r>
      <w:r w:rsidR="00A7593E" w:rsidRPr="00A7593E">
        <w:rPr>
          <w:rFonts w:ascii="Arial" w:hAnsi="Arial" w:cs="Arial"/>
          <w:bCs/>
          <w:sz w:val="22"/>
          <w:szCs w:val="22"/>
        </w:rPr>
        <w:t>Opredelit</w:t>
      </w:r>
      <w:r w:rsidR="002C6270">
        <w:rPr>
          <w:rFonts w:ascii="Arial" w:hAnsi="Arial" w:cs="Arial"/>
          <w:bCs/>
          <w:sz w:val="22"/>
          <w:szCs w:val="22"/>
        </w:rPr>
        <w:t>vijo</w:t>
      </w:r>
      <w:r w:rsidR="00A7593E" w:rsidRPr="00A7593E">
        <w:rPr>
          <w:rFonts w:ascii="Arial" w:hAnsi="Arial" w:cs="Arial"/>
          <w:bCs/>
          <w:sz w:val="22"/>
          <w:szCs w:val="22"/>
        </w:rPr>
        <w:t xml:space="preserve"> potreb dodatnih šolskih prevozov</w:t>
      </w:r>
      <w:r w:rsidR="00A7593E">
        <w:rPr>
          <w:rFonts w:ascii="Arial" w:hAnsi="Arial" w:cs="Arial"/>
          <w:bCs/>
          <w:sz w:val="22"/>
          <w:szCs w:val="22"/>
        </w:rPr>
        <w:t xml:space="preserve">, ki </w:t>
      </w:r>
      <w:r w:rsidR="002C6270">
        <w:rPr>
          <w:rFonts w:ascii="Arial" w:hAnsi="Arial" w:cs="Arial"/>
          <w:bCs/>
          <w:sz w:val="22"/>
          <w:szCs w:val="22"/>
        </w:rPr>
        <w:t>je</w:t>
      </w:r>
      <w:r w:rsidR="00A7593E">
        <w:rPr>
          <w:rFonts w:ascii="Arial" w:hAnsi="Arial" w:cs="Arial"/>
          <w:bCs/>
          <w:sz w:val="22"/>
          <w:szCs w:val="22"/>
        </w:rPr>
        <w:t xml:space="preserve"> priloga </w:t>
      </w:r>
      <w:r>
        <w:rPr>
          <w:rFonts w:ascii="Arial" w:hAnsi="Arial" w:cs="Arial"/>
          <w:bCs/>
          <w:sz w:val="22"/>
          <w:szCs w:val="22"/>
        </w:rPr>
        <w:t>3</w:t>
      </w:r>
      <w:r w:rsidR="00A7593E">
        <w:rPr>
          <w:rFonts w:ascii="Arial" w:hAnsi="Arial" w:cs="Arial"/>
          <w:bCs/>
          <w:sz w:val="22"/>
          <w:szCs w:val="22"/>
        </w:rPr>
        <w:t xml:space="preserve"> </w:t>
      </w:r>
      <w:r>
        <w:rPr>
          <w:rFonts w:ascii="Arial" w:hAnsi="Arial" w:cs="Arial"/>
          <w:bCs/>
          <w:sz w:val="22"/>
          <w:szCs w:val="22"/>
        </w:rPr>
        <w:t>k tej pogodbi</w:t>
      </w:r>
      <w:r w:rsidR="002C6270">
        <w:rPr>
          <w:rFonts w:ascii="Arial" w:hAnsi="Arial" w:cs="Arial"/>
          <w:bCs/>
          <w:sz w:val="22"/>
          <w:szCs w:val="22"/>
        </w:rPr>
        <w:t>,</w:t>
      </w:r>
      <w:r w:rsidR="006B1E98">
        <w:rPr>
          <w:rFonts w:ascii="Arial" w:hAnsi="Arial" w:cs="Arial"/>
          <w:bCs/>
          <w:sz w:val="22"/>
          <w:szCs w:val="22"/>
        </w:rPr>
        <w:t xml:space="preserve"> </w:t>
      </w:r>
    </w:p>
    <w:p w14:paraId="7ABE879B" w14:textId="63A0D73B" w:rsidR="003B2C8E" w:rsidRPr="004D7F01" w:rsidRDefault="00DA5543" w:rsidP="00911DA4">
      <w:pPr>
        <w:numPr>
          <w:ilvl w:val="0"/>
          <w:numId w:val="3"/>
        </w:numPr>
        <w:jc w:val="both"/>
        <w:rPr>
          <w:rFonts w:ascii="Arial" w:hAnsi="Arial" w:cs="Arial"/>
          <w:bCs/>
          <w:sz w:val="22"/>
          <w:szCs w:val="22"/>
        </w:rPr>
      </w:pPr>
      <w:r w:rsidRPr="00DA5543">
        <w:rPr>
          <w:rFonts w:ascii="Arial" w:hAnsi="Arial" w:cs="Arial"/>
          <w:sz w:val="22"/>
          <w:szCs w:val="22"/>
        </w:rPr>
        <w:t>v skladu z obrazcem »Seznam kadrov ponudnika«, ki vsebuje podatke o kadru, ki ga izvajalec zagotavlja za izvedbo pogodbenih obveznosti</w:t>
      </w:r>
      <w:r w:rsidR="00F93F42">
        <w:rPr>
          <w:rFonts w:ascii="Arial" w:hAnsi="Arial" w:cs="Arial"/>
          <w:sz w:val="22"/>
          <w:szCs w:val="22"/>
        </w:rPr>
        <w:t xml:space="preserve"> in je priloga 4 k tej pogodbi</w:t>
      </w:r>
      <w:r w:rsidRPr="00DA5543">
        <w:rPr>
          <w:rFonts w:ascii="Arial" w:hAnsi="Arial" w:cs="Arial"/>
          <w:sz w:val="22"/>
          <w:szCs w:val="22"/>
        </w:rPr>
        <w:t>,</w:t>
      </w:r>
      <w:r>
        <w:rPr>
          <w:rFonts w:ascii="Arial" w:hAnsi="Arial" w:cs="Arial"/>
          <w:sz w:val="22"/>
          <w:szCs w:val="22"/>
        </w:rPr>
        <w:t xml:space="preserve"> </w:t>
      </w:r>
      <w:r w:rsidR="003B2C8E">
        <w:rPr>
          <w:rFonts w:ascii="Arial" w:hAnsi="Arial" w:cs="Arial"/>
          <w:sz w:val="22"/>
          <w:szCs w:val="22"/>
        </w:rPr>
        <w:t>ter</w:t>
      </w:r>
    </w:p>
    <w:p w14:paraId="64FF31E4" w14:textId="77777777" w:rsidR="00251260" w:rsidRPr="004D7F01" w:rsidRDefault="00251260" w:rsidP="00E06113">
      <w:pPr>
        <w:numPr>
          <w:ilvl w:val="0"/>
          <w:numId w:val="3"/>
        </w:numPr>
        <w:jc w:val="both"/>
        <w:rPr>
          <w:rFonts w:ascii="Arial" w:hAnsi="Arial" w:cs="Arial"/>
          <w:bCs/>
          <w:sz w:val="22"/>
          <w:szCs w:val="22"/>
        </w:rPr>
      </w:pPr>
      <w:r w:rsidRPr="004D7F01">
        <w:rPr>
          <w:rFonts w:ascii="Arial" w:hAnsi="Arial" w:cs="Arial"/>
          <w:bCs/>
          <w:sz w:val="22"/>
          <w:szCs w:val="22"/>
        </w:rPr>
        <w:t>v skladu z razpisnimi pogoji, ki so sestavni del te pogodbe.</w:t>
      </w:r>
    </w:p>
    <w:p w14:paraId="0B6F86C1" w14:textId="77777777" w:rsidR="0087393D" w:rsidRPr="00B70EA8" w:rsidRDefault="0087393D" w:rsidP="00B70EA8">
      <w:pPr>
        <w:jc w:val="both"/>
        <w:rPr>
          <w:rFonts w:ascii="Arial" w:hAnsi="Arial" w:cs="Arial"/>
          <w:sz w:val="22"/>
          <w:szCs w:val="22"/>
        </w:rPr>
      </w:pPr>
    </w:p>
    <w:p w14:paraId="327AE027" w14:textId="2777BE7B" w:rsidR="00815445" w:rsidRPr="009B6A0F" w:rsidRDefault="00251260" w:rsidP="00B70EA8">
      <w:pPr>
        <w:jc w:val="both"/>
        <w:rPr>
          <w:rFonts w:ascii="Arial" w:hAnsi="Arial" w:cs="Arial"/>
          <w:color w:val="000000" w:themeColor="text1"/>
          <w:sz w:val="22"/>
          <w:szCs w:val="22"/>
        </w:rPr>
      </w:pPr>
      <w:r w:rsidRPr="004D7F01">
        <w:rPr>
          <w:rFonts w:ascii="Arial" w:hAnsi="Arial" w:cs="Arial"/>
          <w:sz w:val="22"/>
          <w:szCs w:val="22"/>
        </w:rPr>
        <w:t xml:space="preserve">Javno naročilo se financira iz sredstev proračuna Občine Brežice, </w:t>
      </w:r>
      <w:r w:rsidR="00651D41" w:rsidRPr="00583582">
        <w:rPr>
          <w:rFonts w:ascii="Arial" w:hAnsi="Arial" w:cs="Arial"/>
          <w:sz w:val="22"/>
          <w:szCs w:val="22"/>
        </w:rPr>
        <w:t>»</w:t>
      </w:r>
      <w:r w:rsidR="009B6A0F" w:rsidRPr="00EA71D5">
        <w:rPr>
          <w:rFonts w:ascii="Arial" w:hAnsi="Arial" w:cs="Arial"/>
          <w:color w:val="000000" w:themeColor="text1"/>
          <w:sz w:val="22"/>
          <w:szCs w:val="22"/>
        </w:rPr>
        <w:t>proračunska postavka 00115 – Prevoz osnovnošolskih otrok</w:t>
      </w:r>
      <w:r w:rsidR="00651D41" w:rsidRPr="00583582">
        <w:rPr>
          <w:rFonts w:ascii="Arial" w:hAnsi="Arial" w:cs="Arial"/>
          <w:sz w:val="22"/>
          <w:szCs w:val="22"/>
        </w:rPr>
        <w:t>«</w:t>
      </w:r>
      <w:r w:rsidR="00E83D84">
        <w:rPr>
          <w:rFonts w:ascii="Arial" w:hAnsi="Arial" w:cs="Arial"/>
          <w:sz w:val="22"/>
          <w:szCs w:val="22"/>
        </w:rPr>
        <w:t>, določene v</w:t>
      </w:r>
      <w:r w:rsidR="00651D41" w:rsidRPr="00583582">
        <w:rPr>
          <w:rFonts w:ascii="Arial" w:hAnsi="Arial" w:cs="Arial"/>
          <w:sz w:val="22"/>
          <w:szCs w:val="22"/>
        </w:rPr>
        <w:t xml:space="preserve"> Odlok</w:t>
      </w:r>
      <w:r w:rsidR="00E83D84">
        <w:rPr>
          <w:rFonts w:ascii="Arial" w:hAnsi="Arial" w:cs="Arial"/>
          <w:sz w:val="22"/>
          <w:szCs w:val="22"/>
        </w:rPr>
        <w:t>u</w:t>
      </w:r>
      <w:r w:rsidR="00651D41" w:rsidRPr="00583582">
        <w:rPr>
          <w:rFonts w:ascii="Arial" w:hAnsi="Arial" w:cs="Arial"/>
          <w:sz w:val="22"/>
          <w:szCs w:val="22"/>
        </w:rPr>
        <w:t xml:space="preserve"> o proračunu Občine Brežice za leto 2026 (Uradni list RS, št. 13/2026).</w:t>
      </w:r>
    </w:p>
    <w:p w14:paraId="3C073BB5" w14:textId="77777777" w:rsidR="001B4FF0" w:rsidRDefault="001B4FF0" w:rsidP="00B70EA8">
      <w:pPr>
        <w:jc w:val="both"/>
        <w:rPr>
          <w:rFonts w:ascii="Arial" w:hAnsi="Arial" w:cs="Arial"/>
          <w:spacing w:val="-2"/>
          <w:sz w:val="22"/>
          <w:szCs w:val="22"/>
        </w:rPr>
      </w:pPr>
    </w:p>
    <w:p w14:paraId="79E60ADD" w14:textId="77777777" w:rsidR="00815445" w:rsidRPr="00815445" w:rsidRDefault="00815445" w:rsidP="00815445">
      <w:pPr>
        <w:pStyle w:val="Naslov3"/>
        <w:jc w:val="both"/>
        <w:rPr>
          <w:rFonts w:ascii="Arial" w:hAnsi="Arial" w:cs="Arial"/>
          <w:color w:val="auto"/>
          <w:sz w:val="22"/>
          <w:szCs w:val="22"/>
        </w:rPr>
      </w:pPr>
      <w:r w:rsidRPr="00815445">
        <w:rPr>
          <w:rFonts w:ascii="Arial" w:hAnsi="Arial" w:cs="Arial"/>
          <w:color w:val="auto"/>
          <w:sz w:val="22"/>
          <w:szCs w:val="22"/>
        </w:rPr>
        <w:t>PRAVICE IN OBVEZNOSTI POGODBENIH STRANK</w:t>
      </w:r>
    </w:p>
    <w:p w14:paraId="69338E46" w14:textId="77777777" w:rsidR="00815445" w:rsidRPr="00FF4C8F" w:rsidRDefault="00815445" w:rsidP="00251260">
      <w:pPr>
        <w:shd w:val="clear" w:color="auto" w:fill="FFFFFF"/>
        <w:ind w:right="11"/>
        <w:jc w:val="both"/>
        <w:rPr>
          <w:rFonts w:ascii="Arial" w:hAnsi="Arial" w:cs="Arial"/>
          <w:spacing w:val="-2"/>
          <w:sz w:val="22"/>
          <w:szCs w:val="22"/>
        </w:rPr>
      </w:pPr>
    </w:p>
    <w:p w14:paraId="513BF7B9" w14:textId="69C256B2" w:rsidR="00515638" w:rsidRPr="00A93677" w:rsidRDefault="00DB4DB1" w:rsidP="00A93677">
      <w:pPr>
        <w:pStyle w:val="Slog1"/>
      </w:pPr>
      <w:r w:rsidRPr="00FF4C8F">
        <w:t>člen</w:t>
      </w:r>
    </w:p>
    <w:p w14:paraId="3EAD47BC" w14:textId="2D26B4B7" w:rsidR="00CB67E5" w:rsidRPr="009D34CF" w:rsidRDefault="00A93677" w:rsidP="00CB67E5">
      <w:pPr>
        <w:jc w:val="both"/>
        <w:rPr>
          <w:rFonts w:ascii="Arial" w:hAnsi="Arial" w:cs="Arial"/>
          <w:color w:val="000000" w:themeColor="text1"/>
          <w:sz w:val="22"/>
          <w:szCs w:val="22"/>
        </w:rPr>
      </w:pPr>
      <w:r>
        <w:rPr>
          <w:rFonts w:ascii="Arial" w:hAnsi="Arial" w:cs="Arial"/>
          <w:sz w:val="22"/>
          <w:szCs w:val="22"/>
        </w:rPr>
        <w:t xml:space="preserve">Ta pogodba </w:t>
      </w:r>
      <w:r w:rsidRPr="00257EED">
        <w:rPr>
          <w:rFonts w:ascii="Arial" w:hAnsi="Arial" w:cs="Arial"/>
          <w:sz w:val="22"/>
          <w:szCs w:val="22"/>
        </w:rPr>
        <w:t xml:space="preserve">določa </w:t>
      </w:r>
      <w:r>
        <w:rPr>
          <w:rFonts w:ascii="Arial" w:hAnsi="Arial" w:cs="Arial"/>
          <w:sz w:val="22"/>
          <w:szCs w:val="22"/>
        </w:rPr>
        <w:t xml:space="preserve">medsebojne pravice in </w:t>
      </w:r>
      <w:r w:rsidRPr="00257EED">
        <w:rPr>
          <w:rFonts w:ascii="Arial" w:hAnsi="Arial" w:cs="Arial"/>
          <w:sz w:val="22"/>
          <w:szCs w:val="22"/>
        </w:rPr>
        <w:t xml:space="preserve">obveznosti </w:t>
      </w:r>
      <w:r>
        <w:rPr>
          <w:rFonts w:ascii="Arial" w:hAnsi="Arial" w:cs="Arial"/>
          <w:sz w:val="22"/>
          <w:szCs w:val="22"/>
        </w:rPr>
        <w:t>izvajalca</w:t>
      </w:r>
      <w:r w:rsidRPr="00257EED">
        <w:rPr>
          <w:rFonts w:ascii="Arial" w:hAnsi="Arial" w:cs="Arial"/>
          <w:sz w:val="22"/>
          <w:szCs w:val="22"/>
        </w:rPr>
        <w:t xml:space="preserve"> </w:t>
      </w:r>
      <w:r>
        <w:rPr>
          <w:rFonts w:ascii="Arial" w:hAnsi="Arial" w:cs="Arial"/>
          <w:sz w:val="22"/>
          <w:szCs w:val="22"/>
        </w:rPr>
        <w:t xml:space="preserve">in naročnika </w:t>
      </w:r>
      <w:r w:rsidRPr="00257EED">
        <w:rPr>
          <w:rFonts w:ascii="Arial" w:hAnsi="Arial" w:cs="Arial"/>
          <w:sz w:val="22"/>
          <w:szCs w:val="22"/>
        </w:rPr>
        <w:t xml:space="preserve">v zvezi z izvajanjem storitev </w:t>
      </w:r>
      <w:r w:rsidR="00CB67E5">
        <w:rPr>
          <w:rFonts w:ascii="Arial" w:hAnsi="Arial" w:cs="Arial"/>
          <w:color w:val="000000" w:themeColor="text1"/>
          <w:sz w:val="22"/>
          <w:szCs w:val="22"/>
        </w:rPr>
        <w:t>d</w:t>
      </w:r>
      <w:r w:rsidR="00CB67E5" w:rsidRPr="009D34CF">
        <w:rPr>
          <w:rFonts w:ascii="Arial" w:hAnsi="Arial" w:cs="Arial"/>
          <w:color w:val="000000" w:themeColor="text1"/>
          <w:sz w:val="22"/>
          <w:szCs w:val="22"/>
        </w:rPr>
        <w:t>odatni</w:t>
      </w:r>
      <w:r w:rsidR="00CB67E5">
        <w:rPr>
          <w:rFonts w:ascii="Arial" w:hAnsi="Arial" w:cs="Arial"/>
          <w:color w:val="000000" w:themeColor="text1"/>
          <w:sz w:val="22"/>
          <w:szCs w:val="22"/>
        </w:rPr>
        <w:t>h</w:t>
      </w:r>
      <w:r w:rsidR="00CB67E5" w:rsidRPr="009D34CF">
        <w:rPr>
          <w:rFonts w:ascii="Arial" w:hAnsi="Arial" w:cs="Arial"/>
          <w:color w:val="000000" w:themeColor="text1"/>
          <w:sz w:val="22"/>
          <w:szCs w:val="22"/>
        </w:rPr>
        <w:t xml:space="preserve"> avtobusni</w:t>
      </w:r>
      <w:r w:rsidR="00CB67E5">
        <w:rPr>
          <w:rFonts w:ascii="Arial" w:hAnsi="Arial" w:cs="Arial"/>
          <w:color w:val="000000" w:themeColor="text1"/>
          <w:sz w:val="22"/>
          <w:szCs w:val="22"/>
        </w:rPr>
        <w:t>h</w:t>
      </w:r>
      <w:r w:rsidR="00CB67E5" w:rsidRPr="009D34CF">
        <w:rPr>
          <w:rFonts w:ascii="Arial" w:hAnsi="Arial" w:cs="Arial"/>
          <w:color w:val="000000" w:themeColor="text1"/>
          <w:sz w:val="22"/>
          <w:szCs w:val="22"/>
        </w:rPr>
        <w:t xml:space="preserve"> prevoz</w:t>
      </w:r>
      <w:r w:rsidR="00CB67E5">
        <w:rPr>
          <w:rFonts w:ascii="Arial" w:hAnsi="Arial" w:cs="Arial"/>
          <w:color w:val="000000" w:themeColor="text1"/>
          <w:sz w:val="22"/>
          <w:szCs w:val="22"/>
        </w:rPr>
        <w:t>ov</w:t>
      </w:r>
      <w:r w:rsidR="00CB67E5" w:rsidRPr="009D34CF">
        <w:rPr>
          <w:rFonts w:ascii="Arial" w:hAnsi="Arial" w:cs="Arial"/>
          <w:color w:val="000000" w:themeColor="text1"/>
          <w:sz w:val="22"/>
          <w:szCs w:val="22"/>
        </w:rPr>
        <w:t xml:space="preserve"> osnovnošolcev OŠ Artiče na nadomestne lokacije (Arnovo selo, Dobova, Sromlje) in nazaj za čas izgradnje stavbe OŠ Artiče, predvidoma za obdobje šol. let 2026/27 in 2027/28</w:t>
      </w:r>
      <w:r w:rsidR="00CB67E5">
        <w:rPr>
          <w:rFonts w:ascii="Arial" w:hAnsi="Arial" w:cs="Arial"/>
          <w:color w:val="000000" w:themeColor="text1"/>
          <w:sz w:val="22"/>
          <w:szCs w:val="22"/>
        </w:rPr>
        <w:t>.</w:t>
      </w:r>
    </w:p>
    <w:p w14:paraId="68DF794D" w14:textId="18A5C2E7" w:rsidR="00A93677" w:rsidRPr="00257EED" w:rsidRDefault="00A93677" w:rsidP="009036C6">
      <w:pPr>
        <w:shd w:val="clear" w:color="auto" w:fill="FFFFFF"/>
        <w:tabs>
          <w:tab w:val="left" w:pos="4860"/>
        </w:tabs>
        <w:jc w:val="both"/>
        <w:rPr>
          <w:rFonts w:ascii="Arial" w:hAnsi="Arial" w:cs="Arial"/>
          <w:sz w:val="22"/>
          <w:szCs w:val="22"/>
        </w:rPr>
      </w:pPr>
    </w:p>
    <w:p w14:paraId="5196CB9E" w14:textId="77777777" w:rsidR="009A5A12" w:rsidRPr="00257EED" w:rsidRDefault="009A5A12" w:rsidP="009A5A12">
      <w:pPr>
        <w:shd w:val="clear" w:color="auto" w:fill="FFFFFF"/>
        <w:tabs>
          <w:tab w:val="left" w:pos="4860"/>
        </w:tabs>
        <w:rPr>
          <w:rFonts w:ascii="Arial" w:hAnsi="Arial" w:cs="Arial"/>
          <w:sz w:val="22"/>
          <w:szCs w:val="22"/>
        </w:rPr>
      </w:pPr>
    </w:p>
    <w:p w14:paraId="58FA5475" w14:textId="77777777" w:rsidR="00815445" w:rsidRDefault="00815445" w:rsidP="00815445">
      <w:pPr>
        <w:shd w:val="clear" w:color="auto" w:fill="FFFFFF"/>
        <w:rPr>
          <w:rFonts w:ascii="Arial" w:hAnsi="Arial" w:cs="Arial"/>
          <w:b/>
          <w:spacing w:val="-5"/>
          <w:sz w:val="22"/>
          <w:szCs w:val="22"/>
        </w:rPr>
      </w:pPr>
      <w:r w:rsidRPr="00257EED">
        <w:rPr>
          <w:rFonts w:ascii="Arial" w:hAnsi="Arial" w:cs="Arial"/>
          <w:b/>
          <w:spacing w:val="-5"/>
          <w:sz w:val="22"/>
          <w:szCs w:val="22"/>
        </w:rPr>
        <w:t>OBVEZNOSTI NAROČNIKA</w:t>
      </w:r>
    </w:p>
    <w:p w14:paraId="7EE7130F" w14:textId="420EEA70" w:rsidR="00C518A5" w:rsidRDefault="00C518A5" w:rsidP="00815445">
      <w:pPr>
        <w:shd w:val="clear" w:color="auto" w:fill="FFFFFF"/>
        <w:rPr>
          <w:rFonts w:ascii="Arial" w:hAnsi="Arial" w:cs="Arial"/>
          <w:b/>
          <w:spacing w:val="-5"/>
          <w:sz w:val="22"/>
          <w:szCs w:val="22"/>
        </w:rPr>
      </w:pPr>
    </w:p>
    <w:p w14:paraId="34A88F33" w14:textId="0648DDCA" w:rsidR="00235341" w:rsidRPr="00235341" w:rsidRDefault="00235341" w:rsidP="00815445">
      <w:pPr>
        <w:pStyle w:val="Slog1"/>
      </w:pPr>
      <w:r w:rsidRPr="00FF4C8F">
        <w:t>člen</w:t>
      </w:r>
    </w:p>
    <w:p w14:paraId="5E9CDEEA" w14:textId="77777777" w:rsidR="00AC6A35" w:rsidRDefault="00AC6A35" w:rsidP="00815445">
      <w:pPr>
        <w:shd w:val="clear" w:color="auto" w:fill="FFFFFF"/>
        <w:rPr>
          <w:rFonts w:ascii="Arial" w:hAnsi="Arial" w:cs="Arial"/>
          <w:bCs/>
          <w:spacing w:val="-5"/>
          <w:sz w:val="22"/>
          <w:szCs w:val="22"/>
        </w:rPr>
      </w:pPr>
      <w:r w:rsidRPr="00AC6A35">
        <w:rPr>
          <w:rFonts w:ascii="Arial" w:hAnsi="Arial" w:cs="Arial"/>
          <w:bCs/>
          <w:spacing w:val="-5"/>
          <w:sz w:val="22"/>
          <w:szCs w:val="22"/>
        </w:rPr>
        <w:t xml:space="preserve">Obveznosti naročnika: </w:t>
      </w:r>
    </w:p>
    <w:p w14:paraId="57249B2E" w14:textId="2B9ED2AC" w:rsidR="00AC6A35" w:rsidRPr="00AC6A35" w:rsidRDefault="00AC6A35" w:rsidP="00AC6A35">
      <w:pPr>
        <w:pStyle w:val="Odstavekseznama"/>
        <w:numPr>
          <w:ilvl w:val="0"/>
          <w:numId w:val="41"/>
        </w:numPr>
        <w:shd w:val="clear" w:color="auto" w:fill="FFFFFF"/>
        <w:rPr>
          <w:rFonts w:ascii="Arial" w:hAnsi="Arial" w:cs="Arial"/>
          <w:bCs/>
          <w:spacing w:val="-5"/>
          <w:sz w:val="22"/>
          <w:szCs w:val="22"/>
        </w:rPr>
      </w:pPr>
      <w:r w:rsidRPr="00AC6A35">
        <w:rPr>
          <w:rFonts w:ascii="Arial" w:hAnsi="Arial" w:cs="Arial"/>
          <w:bCs/>
          <w:spacing w:val="-5"/>
          <w:sz w:val="22"/>
          <w:szCs w:val="22"/>
        </w:rPr>
        <w:t xml:space="preserve">Zagotoviti, da osnova šola izvajalcu pravočasno dostavi seznam učencev, ki so upravičeni do prevoza. Seznam mora vsebovati naslednje podatke: ime in priimek, letnico rojstva ter vstopno in izstopno postajo. </w:t>
      </w:r>
    </w:p>
    <w:p w14:paraId="76B18BC3" w14:textId="7BEEDB13" w:rsidR="00AC6A35" w:rsidRPr="00AC6A35" w:rsidRDefault="00AC6A35" w:rsidP="00AC6A35">
      <w:pPr>
        <w:pStyle w:val="Odstavekseznama"/>
        <w:numPr>
          <w:ilvl w:val="0"/>
          <w:numId w:val="41"/>
        </w:numPr>
        <w:shd w:val="clear" w:color="auto" w:fill="FFFFFF"/>
        <w:rPr>
          <w:rFonts w:ascii="Arial" w:hAnsi="Arial" w:cs="Arial"/>
          <w:bCs/>
          <w:spacing w:val="-5"/>
          <w:sz w:val="22"/>
          <w:szCs w:val="22"/>
        </w:rPr>
      </w:pPr>
      <w:r w:rsidRPr="00AC6A35">
        <w:rPr>
          <w:rFonts w:ascii="Arial" w:hAnsi="Arial" w:cs="Arial"/>
          <w:bCs/>
          <w:spacing w:val="-5"/>
          <w:sz w:val="22"/>
          <w:szCs w:val="22"/>
        </w:rPr>
        <w:t xml:space="preserve">Izvajalca praviloma najmanj 7 dni pred začetkom novega šolskega leta obvestiti o morebitnih spremembah v zvezi z uro odhoda na posamezni liniji ali v zvezi z ukinitvijo oz. začetkom izvajanja nove linije. </w:t>
      </w:r>
    </w:p>
    <w:p w14:paraId="1D002FEC" w14:textId="33DA44AA" w:rsidR="00AC6A35" w:rsidRPr="00AC6A35" w:rsidRDefault="00AC6A35" w:rsidP="00AC6A35">
      <w:pPr>
        <w:pStyle w:val="Odstavekseznama"/>
        <w:numPr>
          <w:ilvl w:val="0"/>
          <w:numId w:val="41"/>
        </w:numPr>
        <w:shd w:val="clear" w:color="auto" w:fill="FFFFFF"/>
        <w:rPr>
          <w:rFonts w:ascii="Arial" w:hAnsi="Arial" w:cs="Arial"/>
          <w:bCs/>
          <w:spacing w:val="-5"/>
          <w:sz w:val="22"/>
          <w:szCs w:val="22"/>
        </w:rPr>
      </w:pPr>
      <w:r w:rsidRPr="00AC6A35">
        <w:rPr>
          <w:rFonts w:ascii="Arial" w:hAnsi="Arial" w:cs="Arial"/>
          <w:bCs/>
          <w:spacing w:val="-5"/>
          <w:sz w:val="22"/>
          <w:szCs w:val="22"/>
        </w:rPr>
        <w:t>Izvajati plačila in druge obveznosti v skladu z določili te pogodbe.</w:t>
      </w:r>
    </w:p>
    <w:p w14:paraId="1EB20D12" w14:textId="77777777" w:rsidR="00C518A5" w:rsidRDefault="00C518A5" w:rsidP="00815445">
      <w:pPr>
        <w:shd w:val="clear" w:color="auto" w:fill="FFFFFF"/>
        <w:rPr>
          <w:rFonts w:ascii="Arial" w:hAnsi="Arial" w:cs="Arial"/>
          <w:b/>
          <w:spacing w:val="-5"/>
          <w:sz w:val="22"/>
          <w:szCs w:val="22"/>
        </w:rPr>
      </w:pPr>
    </w:p>
    <w:p w14:paraId="7C5F8C8A" w14:textId="77777777" w:rsidR="00235341" w:rsidRDefault="00235341" w:rsidP="00815445">
      <w:pPr>
        <w:shd w:val="clear" w:color="auto" w:fill="FFFFFF"/>
        <w:rPr>
          <w:rFonts w:ascii="Arial" w:hAnsi="Arial" w:cs="Arial"/>
          <w:b/>
          <w:spacing w:val="-5"/>
          <w:sz w:val="22"/>
          <w:szCs w:val="22"/>
        </w:rPr>
      </w:pPr>
    </w:p>
    <w:p w14:paraId="79D85D7F" w14:textId="7C87BADB" w:rsidR="00C518A5" w:rsidRPr="00257EED" w:rsidRDefault="00C518A5" w:rsidP="00815445">
      <w:pPr>
        <w:shd w:val="clear" w:color="auto" w:fill="FFFFFF"/>
        <w:rPr>
          <w:rFonts w:ascii="Arial" w:hAnsi="Arial" w:cs="Arial"/>
          <w:b/>
          <w:spacing w:val="-5"/>
          <w:sz w:val="22"/>
          <w:szCs w:val="22"/>
        </w:rPr>
      </w:pPr>
      <w:r w:rsidRPr="00815445">
        <w:rPr>
          <w:rFonts w:ascii="Arial" w:hAnsi="Arial" w:cs="Arial"/>
          <w:b/>
          <w:sz w:val="22"/>
          <w:szCs w:val="22"/>
        </w:rPr>
        <w:t>OBVEZNOSTI IZVAJALCA</w:t>
      </w:r>
    </w:p>
    <w:p w14:paraId="1686F495" w14:textId="77777777" w:rsidR="00815445" w:rsidRPr="00257EED" w:rsidRDefault="00815445" w:rsidP="00815445">
      <w:pPr>
        <w:shd w:val="clear" w:color="auto" w:fill="FFFFFF"/>
        <w:ind w:left="14"/>
        <w:rPr>
          <w:rFonts w:ascii="Arial" w:hAnsi="Arial" w:cs="Arial"/>
          <w:sz w:val="22"/>
          <w:szCs w:val="22"/>
        </w:rPr>
      </w:pPr>
    </w:p>
    <w:p w14:paraId="5261B711" w14:textId="77777777" w:rsidR="00815445" w:rsidRPr="00257EED" w:rsidRDefault="00815445" w:rsidP="007501DE">
      <w:pPr>
        <w:pStyle w:val="Slog1"/>
      </w:pPr>
      <w:r w:rsidRPr="00257EED">
        <w:t>člen</w:t>
      </w:r>
    </w:p>
    <w:p w14:paraId="22566914" w14:textId="48715EB0" w:rsidR="009800E5" w:rsidRDefault="009800E5" w:rsidP="009800E5">
      <w:pPr>
        <w:pStyle w:val="Telobesedila-zamik2"/>
        <w:widowControl w:val="0"/>
        <w:spacing w:after="0" w:line="240" w:lineRule="auto"/>
        <w:ind w:left="0"/>
        <w:jc w:val="both"/>
        <w:rPr>
          <w:rFonts w:ascii="Arial" w:hAnsi="Arial" w:cs="Arial"/>
          <w:sz w:val="22"/>
          <w:szCs w:val="22"/>
        </w:rPr>
      </w:pPr>
      <w:r w:rsidRPr="009800E5">
        <w:rPr>
          <w:rFonts w:ascii="Arial" w:hAnsi="Arial" w:cs="Arial"/>
          <w:sz w:val="22"/>
          <w:szCs w:val="22"/>
        </w:rPr>
        <w:t xml:space="preserve">Obveznosti izvajalca: </w:t>
      </w:r>
    </w:p>
    <w:p w14:paraId="244F440A" w14:textId="18952A25" w:rsidR="00184ACC" w:rsidRDefault="009800E5" w:rsidP="00753DF3">
      <w:pPr>
        <w:pStyle w:val="Telobesedila-zamik2"/>
        <w:widowControl w:val="0"/>
        <w:numPr>
          <w:ilvl w:val="0"/>
          <w:numId w:val="39"/>
        </w:numPr>
        <w:spacing w:after="0" w:line="240" w:lineRule="auto"/>
        <w:jc w:val="both"/>
        <w:rPr>
          <w:rFonts w:ascii="Arial" w:hAnsi="Arial" w:cs="Arial"/>
          <w:sz w:val="22"/>
          <w:szCs w:val="22"/>
        </w:rPr>
      </w:pPr>
      <w:r w:rsidRPr="009800E5">
        <w:rPr>
          <w:rFonts w:ascii="Arial" w:hAnsi="Arial" w:cs="Arial"/>
          <w:sz w:val="22"/>
          <w:szCs w:val="22"/>
        </w:rPr>
        <w:t xml:space="preserve">Zagotavljati otrokom varen vstop in izstop iz vozila ter jim pri tem nuditi pomoč. </w:t>
      </w:r>
    </w:p>
    <w:p w14:paraId="7E8FBD8D" w14:textId="50D29AEC" w:rsidR="00075EB3" w:rsidRDefault="009800E5" w:rsidP="00753DF3">
      <w:pPr>
        <w:pStyle w:val="Telobesedila-zamik2"/>
        <w:widowControl w:val="0"/>
        <w:numPr>
          <w:ilvl w:val="0"/>
          <w:numId w:val="39"/>
        </w:numPr>
        <w:spacing w:after="0" w:line="240" w:lineRule="auto"/>
        <w:jc w:val="both"/>
        <w:rPr>
          <w:rFonts w:ascii="Arial" w:hAnsi="Arial" w:cs="Arial"/>
          <w:sz w:val="22"/>
          <w:szCs w:val="22"/>
        </w:rPr>
      </w:pPr>
      <w:r w:rsidRPr="009800E5">
        <w:rPr>
          <w:rFonts w:ascii="Arial" w:hAnsi="Arial" w:cs="Arial"/>
          <w:sz w:val="22"/>
          <w:szCs w:val="22"/>
        </w:rPr>
        <w:t xml:space="preserve">Omogočiti brezplačen prevoz na </w:t>
      </w:r>
      <w:r w:rsidR="00CA4390">
        <w:rPr>
          <w:rFonts w:ascii="Arial" w:hAnsi="Arial" w:cs="Arial"/>
          <w:sz w:val="22"/>
          <w:szCs w:val="22"/>
        </w:rPr>
        <w:t>nadomestne lokacije</w:t>
      </w:r>
      <w:r w:rsidRPr="009800E5">
        <w:rPr>
          <w:rFonts w:ascii="Arial" w:hAnsi="Arial" w:cs="Arial"/>
          <w:sz w:val="22"/>
          <w:szCs w:val="22"/>
        </w:rPr>
        <w:t xml:space="preserve">, v času med </w:t>
      </w:r>
      <w:r w:rsidR="007539B3">
        <w:rPr>
          <w:rFonts w:ascii="Arial" w:hAnsi="Arial" w:cs="Arial"/>
          <w:sz w:val="22"/>
          <w:szCs w:val="22"/>
        </w:rPr>
        <w:t>6</w:t>
      </w:r>
      <w:r w:rsidRPr="009800E5">
        <w:rPr>
          <w:rFonts w:ascii="Arial" w:hAnsi="Arial" w:cs="Arial"/>
          <w:sz w:val="22"/>
          <w:szCs w:val="22"/>
        </w:rPr>
        <w:t>.</w:t>
      </w:r>
      <w:r w:rsidR="007539B3">
        <w:rPr>
          <w:rFonts w:ascii="Arial" w:hAnsi="Arial" w:cs="Arial"/>
          <w:sz w:val="22"/>
          <w:szCs w:val="22"/>
        </w:rPr>
        <w:t>30</w:t>
      </w:r>
      <w:r w:rsidRPr="009800E5">
        <w:rPr>
          <w:rFonts w:ascii="Arial" w:hAnsi="Arial" w:cs="Arial"/>
          <w:sz w:val="22"/>
          <w:szCs w:val="22"/>
        </w:rPr>
        <w:t xml:space="preserve"> in </w:t>
      </w:r>
      <w:r w:rsidR="007539B3">
        <w:rPr>
          <w:rFonts w:ascii="Arial" w:hAnsi="Arial" w:cs="Arial"/>
          <w:sz w:val="22"/>
          <w:szCs w:val="22"/>
        </w:rPr>
        <w:t>15</w:t>
      </w:r>
      <w:r w:rsidRPr="009800E5">
        <w:rPr>
          <w:rFonts w:ascii="Arial" w:hAnsi="Arial" w:cs="Arial"/>
          <w:sz w:val="22"/>
          <w:szCs w:val="22"/>
        </w:rPr>
        <w:t>.</w:t>
      </w:r>
      <w:r w:rsidR="007539B3">
        <w:rPr>
          <w:rFonts w:ascii="Arial" w:hAnsi="Arial" w:cs="Arial"/>
          <w:sz w:val="22"/>
          <w:szCs w:val="22"/>
        </w:rPr>
        <w:t>3</w:t>
      </w:r>
      <w:r w:rsidRPr="009800E5">
        <w:rPr>
          <w:rFonts w:ascii="Arial" w:hAnsi="Arial" w:cs="Arial"/>
          <w:sz w:val="22"/>
          <w:szCs w:val="22"/>
        </w:rPr>
        <w:t>0 uro</w:t>
      </w:r>
      <w:r w:rsidR="00CA5CFA">
        <w:rPr>
          <w:rFonts w:ascii="Arial" w:hAnsi="Arial" w:cs="Arial"/>
          <w:sz w:val="22"/>
          <w:szCs w:val="22"/>
        </w:rPr>
        <w:t xml:space="preserve">. </w:t>
      </w:r>
    </w:p>
    <w:p w14:paraId="2BFBEFDE" w14:textId="3A8E4094" w:rsidR="00075EB3" w:rsidRDefault="005754BA" w:rsidP="00753DF3">
      <w:pPr>
        <w:pStyle w:val="Telobesedila-zamik2"/>
        <w:widowControl w:val="0"/>
        <w:numPr>
          <w:ilvl w:val="0"/>
          <w:numId w:val="39"/>
        </w:numPr>
        <w:spacing w:after="0" w:line="240" w:lineRule="auto"/>
        <w:jc w:val="both"/>
        <w:rPr>
          <w:rFonts w:ascii="Arial" w:hAnsi="Arial" w:cs="Arial"/>
          <w:sz w:val="22"/>
          <w:szCs w:val="22"/>
        </w:rPr>
      </w:pPr>
      <w:r w:rsidRPr="005754BA">
        <w:rPr>
          <w:rFonts w:ascii="Arial" w:hAnsi="Arial" w:cs="Arial"/>
          <w:sz w:val="22"/>
          <w:szCs w:val="22"/>
        </w:rPr>
        <w:t>Za izvajanje prevozov mora izvajalec zagotoviti ustrezno prilagojena vozila v skladu s Pravilnikom o delih in opremi vozil (Uradni list RS, št. 16/22 in 58/22) ter drugo veljavno zakonodajo s področja izvajanja prevozov potnikov v cestnem prometu.</w:t>
      </w:r>
    </w:p>
    <w:p w14:paraId="6D7B76AC" w14:textId="7E50365E" w:rsidR="0018193C" w:rsidRDefault="009800E5" w:rsidP="00753DF3">
      <w:pPr>
        <w:pStyle w:val="Telobesedila-zamik2"/>
        <w:widowControl w:val="0"/>
        <w:numPr>
          <w:ilvl w:val="0"/>
          <w:numId w:val="39"/>
        </w:numPr>
        <w:spacing w:after="0" w:line="240" w:lineRule="auto"/>
        <w:jc w:val="both"/>
        <w:rPr>
          <w:rFonts w:ascii="Arial" w:hAnsi="Arial" w:cs="Arial"/>
          <w:sz w:val="22"/>
          <w:szCs w:val="22"/>
        </w:rPr>
      </w:pPr>
      <w:r w:rsidRPr="009800E5">
        <w:rPr>
          <w:rFonts w:ascii="Arial" w:hAnsi="Arial" w:cs="Arial"/>
          <w:sz w:val="22"/>
          <w:szCs w:val="22"/>
        </w:rPr>
        <w:t xml:space="preserve">Prevoze izvajati s strokovnim kadrom (vozniki), ki jih je izvajalec navedel v svoji ponudbi (obrazec »Seznam kadrov ponudnika« - priloga </w:t>
      </w:r>
      <w:r w:rsidR="003B2C8E">
        <w:rPr>
          <w:rFonts w:ascii="Arial" w:hAnsi="Arial" w:cs="Arial"/>
          <w:sz w:val="22"/>
          <w:szCs w:val="22"/>
        </w:rPr>
        <w:t>3</w:t>
      </w:r>
      <w:r w:rsidRPr="009800E5">
        <w:rPr>
          <w:rFonts w:ascii="Arial" w:hAnsi="Arial" w:cs="Arial"/>
          <w:sz w:val="22"/>
          <w:szCs w:val="22"/>
        </w:rPr>
        <w:t xml:space="preserve"> te pogodbe). V primeru zamenjave strokovnega kadra je izvajalec o tem dolžan pisno (e-sporočilo) obvestiti naročnika. Kadar zamenjava kadra predstavlja več kot 30% oseb, ki so bile navedene ob prijavi, lahko naročnik od izvajalca zahteva, da za nove kadre predloži ustrezno dokumentacijo, ki izkazuje izpolnjevanje pogojev v skladu z navodili iz razpisne dokumentacije. </w:t>
      </w:r>
    </w:p>
    <w:p w14:paraId="2BA7478D" w14:textId="6642B4B9" w:rsidR="0018193C" w:rsidRDefault="009800E5" w:rsidP="00753DF3">
      <w:pPr>
        <w:pStyle w:val="Telobesedila-zamik2"/>
        <w:widowControl w:val="0"/>
        <w:numPr>
          <w:ilvl w:val="0"/>
          <w:numId w:val="39"/>
        </w:numPr>
        <w:spacing w:after="0" w:line="240" w:lineRule="auto"/>
        <w:jc w:val="both"/>
        <w:rPr>
          <w:rFonts w:ascii="Arial" w:hAnsi="Arial" w:cs="Arial"/>
          <w:sz w:val="22"/>
          <w:szCs w:val="22"/>
        </w:rPr>
      </w:pPr>
      <w:r w:rsidRPr="009800E5">
        <w:rPr>
          <w:rFonts w:ascii="Arial" w:hAnsi="Arial" w:cs="Arial"/>
          <w:sz w:val="22"/>
          <w:szCs w:val="22"/>
        </w:rPr>
        <w:lastRenderedPageBreak/>
        <w:t>Zagotoviti možnost spremembe v pogodbi dogovorjenih voznih redov (v povezavi z letnim delovnim načrtom šol</w:t>
      </w:r>
      <w:r w:rsidR="0018193C">
        <w:rPr>
          <w:rFonts w:ascii="Arial" w:hAnsi="Arial" w:cs="Arial"/>
          <w:sz w:val="22"/>
          <w:szCs w:val="22"/>
        </w:rPr>
        <w:t>e</w:t>
      </w:r>
      <w:r w:rsidRPr="009800E5">
        <w:rPr>
          <w:rFonts w:ascii="Arial" w:hAnsi="Arial" w:cs="Arial"/>
          <w:sz w:val="22"/>
          <w:szCs w:val="22"/>
        </w:rPr>
        <w:t xml:space="preserve">). </w:t>
      </w:r>
    </w:p>
    <w:p w14:paraId="3D7447A0" w14:textId="281C11B9" w:rsidR="0018193C" w:rsidRDefault="009800E5" w:rsidP="00753DF3">
      <w:pPr>
        <w:pStyle w:val="Telobesedila-zamik2"/>
        <w:widowControl w:val="0"/>
        <w:numPr>
          <w:ilvl w:val="0"/>
          <w:numId w:val="39"/>
        </w:numPr>
        <w:spacing w:after="0" w:line="240" w:lineRule="auto"/>
        <w:jc w:val="both"/>
        <w:rPr>
          <w:rFonts w:ascii="Arial" w:hAnsi="Arial" w:cs="Arial"/>
          <w:sz w:val="22"/>
          <w:szCs w:val="22"/>
        </w:rPr>
      </w:pPr>
      <w:r w:rsidRPr="009800E5">
        <w:rPr>
          <w:rFonts w:ascii="Arial" w:hAnsi="Arial" w:cs="Arial"/>
          <w:sz w:val="22"/>
          <w:szCs w:val="22"/>
        </w:rPr>
        <w:t xml:space="preserve">Zagotoviti možnost določanja novih lokacij vstopnih in izstopnih mest. </w:t>
      </w:r>
    </w:p>
    <w:p w14:paraId="0A972556" w14:textId="57E0AAFD" w:rsidR="0018193C" w:rsidRDefault="009800E5" w:rsidP="00753DF3">
      <w:pPr>
        <w:pStyle w:val="Telobesedila-zamik2"/>
        <w:widowControl w:val="0"/>
        <w:numPr>
          <w:ilvl w:val="0"/>
          <w:numId w:val="39"/>
        </w:numPr>
        <w:spacing w:after="0" w:line="240" w:lineRule="auto"/>
        <w:jc w:val="both"/>
        <w:rPr>
          <w:rFonts w:ascii="Arial" w:hAnsi="Arial" w:cs="Arial"/>
          <w:sz w:val="22"/>
          <w:szCs w:val="22"/>
        </w:rPr>
      </w:pPr>
      <w:r w:rsidRPr="009800E5">
        <w:rPr>
          <w:rFonts w:ascii="Arial" w:hAnsi="Arial" w:cs="Arial"/>
          <w:sz w:val="22"/>
          <w:szCs w:val="22"/>
        </w:rPr>
        <w:t xml:space="preserve">Zagotoviti možnost uporabe mesečne vozovnice tudi na avtobusih drugih prevoznikov, ki vozijo na isti relaciji. </w:t>
      </w:r>
    </w:p>
    <w:p w14:paraId="6D79F2FC" w14:textId="77777777" w:rsidR="00090CA9" w:rsidRDefault="009800E5" w:rsidP="00753DF3">
      <w:pPr>
        <w:pStyle w:val="Telobesedila-zamik2"/>
        <w:widowControl w:val="0"/>
        <w:numPr>
          <w:ilvl w:val="0"/>
          <w:numId w:val="39"/>
        </w:numPr>
        <w:spacing w:after="0" w:line="240" w:lineRule="auto"/>
        <w:jc w:val="both"/>
        <w:rPr>
          <w:rFonts w:ascii="Arial" w:hAnsi="Arial" w:cs="Arial"/>
          <w:sz w:val="22"/>
          <w:szCs w:val="22"/>
        </w:rPr>
      </w:pPr>
      <w:r w:rsidRPr="009800E5">
        <w:rPr>
          <w:rFonts w:ascii="Arial" w:hAnsi="Arial" w:cs="Arial"/>
          <w:sz w:val="22"/>
          <w:szCs w:val="22"/>
        </w:rPr>
        <w:t xml:space="preserve">V primeru okvare vozila zagotoviti </w:t>
      </w:r>
      <w:r w:rsidR="00A66814">
        <w:rPr>
          <w:rFonts w:ascii="Arial" w:hAnsi="Arial" w:cs="Arial"/>
          <w:sz w:val="22"/>
          <w:szCs w:val="22"/>
        </w:rPr>
        <w:t xml:space="preserve">nemudoma </w:t>
      </w:r>
      <w:r w:rsidRPr="009800E5">
        <w:rPr>
          <w:rFonts w:ascii="Arial" w:hAnsi="Arial" w:cs="Arial"/>
          <w:sz w:val="22"/>
          <w:szCs w:val="22"/>
        </w:rPr>
        <w:t xml:space="preserve">zamenjavo vozila na lastne stroške in o morebitnih zamudah obvestiti šolo. </w:t>
      </w:r>
    </w:p>
    <w:p w14:paraId="3D6C334E" w14:textId="46D4D19B" w:rsidR="00080930" w:rsidRDefault="009800E5" w:rsidP="00753DF3">
      <w:pPr>
        <w:pStyle w:val="Telobesedila-zamik2"/>
        <w:widowControl w:val="0"/>
        <w:numPr>
          <w:ilvl w:val="0"/>
          <w:numId w:val="39"/>
        </w:numPr>
        <w:spacing w:after="0" w:line="240" w:lineRule="auto"/>
        <w:jc w:val="both"/>
        <w:rPr>
          <w:rFonts w:ascii="Arial" w:hAnsi="Arial" w:cs="Arial"/>
          <w:sz w:val="22"/>
          <w:szCs w:val="22"/>
        </w:rPr>
      </w:pPr>
      <w:r w:rsidRPr="009800E5">
        <w:rPr>
          <w:rFonts w:ascii="Arial" w:hAnsi="Arial" w:cs="Arial"/>
          <w:sz w:val="22"/>
          <w:szCs w:val="22"/>
        </w:rPr>
        <w:t>Naročnika in šol</w:t>
      </w:r>
      <w:r w:rsidR="00080930">
        <w:rPr>
          <w:rFonts w:ascii="Arial" w:hAnsi="Arial" w:cs="Arial"/>
          <w:sz w:val="22"/>
          <w:szCs w:val="22"/>
        </w:rPr>
        <w:t>o</w:t>
      </w:r>
      <w:r w:rsidRPr="009800E5">
        <w:rPr>
          <w:rFonts w:ascii="Arial" w:hAnsi="Arial" w:cs="Arial"/>
          <w:sz w:val="22"/>
          <w:szCs w:val="22"/>
        </w:rPr>
        <w:t xml:space="preserve"> tekoče obveščati o morebitnih spremembah ali težavah pri izvajanju prevozov. </w:t>
      </w:r>
    </w:p>
    <w:p w14:paraId="4EA0ECCC" w14:textId="271C6D64" w:rsidR="00080930" w:rsidRDefault="00D968E9" w:rsidP="00753DF3">
      <w:pPr>
        <w:pStyle w:val="Telobesedila-zamik2"/>
        <w:widowControl w:val="0"/>
        <w:numPr>
          <w:ilvl w:val="0"/>
          <w:numId w:val="39"/>
        </w:numPr>
        <w:spacing w:after="0" w:line="240" w:lineRule="auto"/>
        <w:jc w:val="both"/>
        <w:rPr>
          <w:rFonts w:ascii="Arial" w:hAnsi="Arial" w:cs="Arial"/>
          <w:sz w:val="22"/>
          <w:szCs w:val="22"/>
        </w:rPr>
      </w:pPr>
      <w:r w:rsidRPr="009800E5">
        <w:rPr>
          <w:rFonts w:ascii="Arial" w:hAnsi="Arial" w:cs="Arial"/>
          <w:sz w:val="22"/>
          <w:szCs w:val="22"/>
        </w:rPr>
        <w:t>Zavarov</w:t>
      </w:r>
      <w:r>
        <w:rPr>
          <w:rFonts w:ascii="Arial" w:hAnsi="Arial" w:cs="Arial"/>
          <w:sz w:val="22"/>
          <w:szCs w:val="22"/>
        </w:rPr>
        <w:t>ati</w:t>
      </w:r>
      <w:r w:rsidR="009800E5" w:rsidRPr="009800E5">
        <w:rPr>
          <w:rFonts w:ascii="Arial" w:hAnsi="Arial" w:cs="Arial"/>
          <w:sz w:val="22"/>
          <w:szCs w:val="22"/>
        </w:rPr>
        <w:t xml:space="preserve"> svojo odgovornost za škodo, ki bi utegnila nastati naročniku in tretjim osebam v zvezi z opravljanjem dejavnosti iz te pogodbe. </w:t>
      </w:r>
    </w:p>
    <w:p w14:paraId="0F6E539A" w14:textId="5EBA52DB" w:rsidR="00142F46" w:rsidRDefault="009800E5" w:rsidP="00753DF3">
      <w:pPr>
        <w:pStyle w:val="Telobesedila-zamik2"/>
        <w:widowControl w:val="0"/>
        <w:numPr>
          <w:ilvl w:val="0"/>
          <w:numId w:val="39"/>
        </w:numPr>
        <w:spacing w:after="0" w:line="240" w:lineRule="auto"/>
        <w:jc w:val="both"/>
        <w:rPr>
          <w:rFonts w:ascii="Arial" w:hAnsi="Arial" w:cs="Arial"/>
          <w:sz w:val="22"/>
          <w:szCs w:val="22"/>
        </w:rPr>
      </w:pPr>
      <w:r w:rsidRPr="009800E5">
        <w:rPr>
          <w:rFonts w:ascii="Arial" w:hAnsi="Arial" w:cs="Arial"/>
          <w:sz w:val="22"/>
          <w:szCs w:val="22"/>
        </w:rPr>
        <w:t xml:space="preserve">Pri izvajanju prevozov upoštevati pozitivno zakonodajo na področju prevoza otrok: </w:t>
      </w:r>
    </w:p>
    <w:p w14:paraId="798EFF4E" w14:textId="7712FA2C" w:rsidR="00DC0A60" w:rsidRDefault="00690603" w:rsidP="00DC0A60">
      <w:pPr>
        <w:pStyle w:val="Telobesedila-zamik2"/>
        <w:widowControl w:val="0"/>
        <w:numPr>
          <w:ilvl w:val="0"/>
          <w:numId w:val="38"/>
        </w:numPr>
        <w:spacing w:after="0" w:line="240" w:lineRule="auto"/>
        <w:jc w:val="both"/>
        <w:rPr>
          <w:rFonts w:ascii="Arial" w:hAnsi="Arial" w:cs="Arial"/>
          <w:sz w:val="22"/>
          <w:szCs w:val="22"/>
        </w:rPr>
      </w:pPr>
      <w:r>
        <w:rPr>
          <w:rFonts w:ascii="Arial" w:hAnsi="Arial" w:cs="Arial"/>
          <w:sz w:val="22"/>
          <w:szCs w:val="22"/>
        </w:rPr>
        <w:t>Zakon o prevozih v cestnem prometu (</w:t>
      </w:r>
      <w:r w:rsidR="002F0DFA" w:rsidRPr="002F0DFA">
        <w:rPr>
          <w:rFonts w:ascii="Arial" w:hAnsi="Arial" w:cs="Arial"/>
          <w:sz w:val="22"/>
          <w:szCs w:val="22"/>
        </w:rPr>
        <w:t>Uradni list RS, št. </w:t>
      </w:r>
      <w:hyperlink r:id="rId29" w:tgtFrame="_blank" w:tooltip="Zakon o prevozih v cestnem prometu (ZPCP)" w:history="1">
        <w:r w:rsidR="002F0DFA" w:rsidRPr="002F0DFA">
          <w:rPr>
            <w:rStyle w:val="Hiperpovezava"/>
            <w:rFonts w:ascii="Arial" w:hAnsi="Arial" w:cs="Arial"/>
            <w:color w:val="auto"/>
            <w:sz w:val="22"/>
            <w:szCs w:val="22"/>
            <w:u w:val="none"/>
          </w:rPr>
          <w:t>72/94</w:t>
        </w:r>
      </w:hyperlink>
      <w:r w:rsidR="002F0DFA" w:rsidRPr="002F0DFA">
        <w:rPr>
          <w:rFonts w:ascii="Arial" w:hAnsi="Arial" w:cs="Arial"/>
          <w:sz w:val="22"/>
          <w:szCs w:val="22"/>
        </w:rPr>
        <w:t>, </w:t>
      </w:r>
      <w:hyperlink r:id="rId30" w:tgtFrame="_blank" w:tooltip="Popravek zakona o prevozih v cestnem prometu" w:history="1">
        <w:r w:rsidR="002F0DFA" w:rsidRPr="002F0DFA">
          <w:rPr>
            <w:rStyle w:val="Hiperpovezava"/>
            <w:rFonts w:ascii="Arial" w:hAnsi="Arial" w:cs="Arial"/>
            <w:color w:val="auto"/>
            <w:sz w:val="22"/>
            <w:szCs w:val="22"/>
            <w:u w:val="none"/>
          </w:rPr>
          <w:t>18/95</w:t>
        </w:r>
      </w:hyperlink>
      <w:r w:rsidR="002F0DFA" w:rsidRPr="002F0DFA">
        <w:rPr>
          <w:rFonts w:ascii="Arial" w:hAnsi="Arial" w:cs="Arial"/>
          <w:sz w:val="22"/>
          <w:szCs w:val="22"/>
        </w:rPr>
        <w:t> – popr., </w:t>
      </w:r>
      <w:hyperlink r:id="rId31" w:tgtFrame="_blank" w:tooltip="Zakon o spremembah in dopolnitvah zakona o prevozih v cestnem prometu (ZPCP-A)" w:history="1">
        <w:r w:rsidR="002F0DFA" w:rsidRPr="002F0DFA">
          <w:rPr>
            <w:rStyle w:val="Hiperpovezava"/>
            <w:rFonts w:ascii="Arial" w:hAnsi="Arial" w:cs="Arial"/>
            <w:color w:val="auto"/>
            <w:sz w:val="22"/>
            <w:szCs w:val="22"/>
            <w:u w:val="none"/>
          </w:rPr>
          <w:t>54/96</w:t>
        </w:r>
      </w:hyperlink>
      <w:r w:rsidR="002F0DFA" w:rsidRPr="002F0DFA">
        <w:rPr>
          <w:rFonts w:ascii="Arial" w:hAnsi="Arial" w:cs="Arial"/>
          <w:sz w:val="22"/>
          <w:szCs w:val="22"/>
        </w:rPr>
        <w:t>, </w:t>
      </w:r>
      <w:hyperlink r:id="rId32" w:tgtFrame="_blank" w:tooltip="Zakon o spremembah in dopolnitvah zakona o prevozih v cestnem prometu (ZPCP-B)" w:history="1">
        <w:r w:rsidR="002F0DFA" w:rsidRPr="002F0DFA">
          <w:rPr>
            <w:rStyle w:val="Hiperpovezava"/>
            <w:rFonts w:ascii="Arial" w:hAnsi="Arial" w:cs="Arial"/>
            <w:color w:val="auto"/>
            <w:sz w:val="22"/>
            <w:szCs w:val="22"/>
            <w:u w:val="none"/>
          </w:rPr>
          <w:t>48/98</w:t>
        </w:r>
      </w:hyperlink>
      <w:r w:rsidR="002F0DFA" w:rsidRPr="002F0DFA">
        <w:rPr>
          <w:rFonts w:ascii="Arial" w:hAnsi="Arial" w:cs="Arial"/>
          <w:sz w:val="22"/>
          <w:szCs w:val="22"/>
        </w:rPr>
        <w:t>, </w:t>
      </w:r>
      <w:hyperlink r:id="rId33" w:tgtFrame="_blank" w:tooltip="Zakon o spremembah in dopolnitvah zakona o prevozih v cestnem prometu (ZPCP-C)" w:history="1">
        <w:r w:rsidR="002F0DFA" w:rsidRPr="002F0DFA">
          <w:rPr>
            <w:rStyle w:val="Hiperpovezava"/>
            <w:rFonts w:ascii="Arial" w:hAnsi="Arial" w:cs="Arial"/>
            <w:color w:val="auto"/>
            <w:sz w:val="22"/>
            <w:szCs w:val="22"/>
            <w:u w:val="none"/>
          </w:rPr>
          <w:t>65/99</w:t>
        </w:r>
      </w:hyperlink>
      <w:r w:rsidR="002F0DFA" w:rsidRPr="002F0DFA">
        <w:rPr>
          <w:rFonts w:ascii="Arial" w:hAnsi="Arial" w:cs="Arial"/>
          <w:sz w:val="22"/>
          <w:szCs w:val="22"/>
        </w:rPr>
        <w:t>, </w:t>
      </w:r>
      <w:hyperlink r:id="rId34" w:tgtFrame="_blank" w:tooltip="Zakon o preprečevanju dela in zaposlovanja na črno (ZPDZC)" w:history="1">
        <w:r w:rsidR="002F0DFA" w:rsidRPr="002F0DFA">
          <w:rPr>
            <w:rStyle w:val="Hiperpovezava"/>
            <w:rFonts w:ascii="Arial" w:hAnsi="Arial" w:cs="Arial"/>
            <w:color w:val="auto"/>
            <w:sz w:val="22"/>
            <w:szCs w:val="22"/>
            <w:u w:val="none"/>
          </w:rPr>
          <w:t>36/00</w:t>
        </w:r>
      </w:hyperlink>
      <w:r w:rsidR="002F0DFA" w:rsidRPr="002F0DFA">
        <w:rPr>
          <w:rFonts w:ascii="Arial" w:hAnsi="Arial" w:cs="Arial"/>
          <w:sz w:val="22"/>
          <w:szCs w:val="22"/>
        </w:rPr>
        <w:t> – ZPDZC in </w:t>
      </w:r>
      <w:hyperlink r:id="rId35" w:tgtFrame="_blank" w:tooltip="Zakon o prevozih v cestnem prometu (ZPCP-1)" w:history="1">
        <w:r w:rsidR="002F0DFA" w:rsidRPr="002F0DFA">
          <w:rPr>
            <w:rStyle w:val="Hiperpovezava"/>
            <w:rFonts w:ascii="Arial" w:hAnsi="Arial" w:cs="Arial"/>
            <w:color w:val="auto"/>
            <w:sz w:val="22"/>
            <w:szCs w:val="22"/>
            <w:u w:val="none"/>
          </w:rPr>
          <w:t>59/01</w:t>
        </w:r>
      </w:hyperlink>
      <w:r w:rsidR="002F0DFA" w:rsidRPr="002F0DFA">
        <w:rPr>
          <w:rFonts w:ascii="Arial" w:hAnsi="Arial" w:cs="Arial"/>
          <w:sz w:val="22"/>
          <w:szCs w:val="22"/>
        </w:rPr>
        <w:t> – ZPCP-1</w:t>
      </w:r>
      <w:r w:rsidR="00D968E9">
        <w:rPr>
          <w:rFonts w:ascii="Arial" w:hAnsi="Arial" w:cs="Arial"/>
          <w:sz w:val="22"/>
          <w:szCs w:val="22"/>
        </w:rPr>
        <w:t>)</w:t>
      </w:r>
      <w:r w:rsidR="009800E5" w:rsidRPr="002F0DFA">
        <w:rPr>
          <w:rFonts w:ascii="Arial" w:hAnsi="Arial" w:cs="Arial"/>
          <w:sz w:val="22"/>
          <w:szCs w:val="22"/>
        </w:rPr>
        <w:t xml:space="preserve">; </w:t>
      </w:r>
    </w:p>
    <w:p w14:paraId="60ABD37F" w14:textId="1DD293B5" w:rsidR="00DC0A60" w:rsidRPr="002F7C7B" w:rsidRDefault="009800E5" w:rsidP="00DC0A60">
      <w:pPr>
        <w:pStyle w:val="Telobesedila-zamik2"/>
        <w:widowControl w:val="0"/>
        <w:numPr>
          <w:ilvl w:val="0"/>
          <w:numId w:val="38"/>
        </w:numPr>
        <w:spacing w:after="0" w:line="240" w:lineRule="auto"/>
        <w:jc w:val="both"/>
        <w:rPr>
          <w:rFonts w:ascii="Arial" w:hAnsi="Arial" w:cs="Arial"/>
          <w:sz w:val="22"/>
          <w:szCs w:val="22"/>
        </w:rPr>
      </w:pPr>
      <w:r w:rsidRPr="002F7C7B">
        <w:rPr>
          <w:rFonts w:ascii="Arial" w:hAnsi="Arial" w:cs="Arial"/>
          <w:sz w:val="22"/>
          <w:szCs w:val="22"/>
        </w:rPr>
        <w:t>Zakon o pravilih cestnega prometa (</w:t>
      </w:r>
      <w:r w:rsidR="002F7C7B" w:rsidRPr="002F7C7B">
        <w:rPr>
          <w:rFonts w:ascii="Arial" w:hAnsi="Arial" w:cs="Arial"/>
          <w:sz w:val="22"/>
          <w:szCs w:val="22"/>
        </w:rPr>
        <w:t>Uradni list RS, št. </w:t>
      </w:r>
      <w:hyperlink r:id="rId36" w:tgtFrame="_blank" w:tooltip="Zakon o pravilih cestnega prometa (uradno prečiščeno besedilo) (ZPrCP-UPB7)" w:history="1">
        <w:r w:rsidR="002F7C7B" w:rsidRPr="002F7C7B">
          <w:rPr>
            <w:rStyle w:val="Hiperpovezava"/>
            <w:rFonts w:ascii="Arial" w:hAnsi="Arial" w:cs="Arial"/>
            <w:color w:val="auto"/>
            <w:sz w:val="22"/>
            <w:szCs w:val="22"/>
          </w:rPr>
          <w:t>156/21</w:t>
        </w:r>
      </w:hyperlink>
      <w:r w:rsidR="002F7C7B" w:rsidRPr="002F7C7B">
        <w:rPr>
          <w:rFonts w:ascii="Arial" w:hAnsi="Arial" w:cs="Arial"/>
          <w:sz w:val="22"/>
          <w:szCs w:val="22"/>
        </w:rPr>
        <w:t> – uradno prečiščeno besedilo, </w:t>
      </w:r>
      <w:hyperlink r:id="rId37" w:tgtFrame="_blank" w:tooltip="Popravek Uradnega prečiščenega besedila Zakona o pravilih cestnega prometa (ZPrCP-UPB7)" w:history="1">
        <w:r w:rsidR="002F7C7B" w:rsidRPr="002F7C7B">
          <w:rPr>
            <w:rStyle w:val="Hiperpovezava"/>
            <w:rFonts w:ascii="Arial" w:hAnsi="Arial" w:cs="Arial"/>
            <w:color w:val="auto"/>
            <w:sz w:val="22"/>
            <w:szCs w:val="22"/>
          </w:rPr>
          <w:t>161/21</w:t>
        </w:r>
      </w:hyperlink>
      <w:r w:rsidR="002F7C7B" w:rsidRPr="002F7C7B">
        <w:rPr>
          <w:rFonts w:ascii="Arial" w:hAnsi="Arial" w:cs="Arial"/>
          <w:sz w:val="22"/>
          <w:szCs w:val="22"/>
        </w:rPr>
        <w:t> – popr., </w:t>
      </w:r>
      <w:hyperlink r:id="rId38" w:tgtFrame="_blank" w:tooltip="Zakon o spremembah in dopolnitvah Zakona o pravilih cestnega prometa (ZPrCP-G)" w:history="1">
        <w:r w:rsidR="002F7C7B" w:rsidRPr="002F7C7B">
          <w:rPr>
            <w:rStyle w:val="Hiperpovezava"/>
            <w:rFonts w:ascii="Arial" w:hAnsi="Arial" w:cs="Arial"/>
            <w:color w:val="auto"/>
            <w:sz w:val="22"/>
            <w:szCs w:val="22"/>
          </w:rPr>
          <w:t>22/25</w:t>
        </w:r>
      </w:hyperlink>
      <w:r w:rsidR="002F7C7B" w:rsidRPr="002F7C7B">
        <w:rPr>
          <w:rFonts w:ascii="Arial" w:hAnsi="Arial" w:cs="Arial"/>
          <w:sz w:val="22"/>
          <w:szCs w:val="22"/>
        </w:rPr>
        <w:t>, </w:t>
      </w:r>
      <w:hyperlink r:id="rId39" w:tgtFrame="_blank" w:tooltip="Odločba o ugotovitvi, da je drugi odstavek 107. člena Zakona o pravilih cestnega prometa v neskladju z Ustavo, v preostalem pa navedeni člen ni v neskladju z Ustavo, in o zavrnitvi ustavne pritožbe" w:history="1">
        <w:r w:rsidR="002F7C7B" w:rsidRPr="002F7C7B">
          <w:rPr>
            <w:rStyle w:val="Hiperpovezava"/>
            <w:rFonts w:ascii="Arial" w:hAnsi="Arial" w:cs="Arial"/>
            <w:color w:val="auto"/>
            <w:sz w:val="22"/>
            <w:szCs w:val="22"/>
          </w:rPr>
          <w:t>86/25</w:t>
        </w:r>
      </w:hyperlink>
      <w:r w:rsidR="002F7C7B" w:rsidRPr="002F7C7B">
        <w:rPr>
          <w:rFonts w:ascii="Arial" w:hAnsi="Arial" w:cs="Arial"/>
          <w:sz w:val="22"/>
          <w:szCs w:val="22"/>
        </w:rPr>
        <w:t> – odl. US in </w:t>
      </w:r>
      <w:hyperlink r:id="rId40" w:tgtFrame="_blank" w:tooltip="Zakon o izvajanju nekaterih upravnih nalog na Pošti Slovenije, d.o.o. (ZINUNPS)" w:history="1">
        <w:r w:rsidR="002F7C7B" w:rsidRPr="002F7C7B">
          <w:rPr>
            <w:rStyle w:val="Hiperpovezava"/>
            <w:rFonts w:ascii="Arial" w:hAnsi="Arial" w:cs="Arial"/>
            <w:color w:val="auto"/>
            <w:sz w:val="22"/>
            <w:szCs w:val="22"/>
          </w:rPr>
          <w:t>14/26</w:t>
        </w:r>
      </w:hyperlink>
      <w:r w:rsidR="002F7C7B" w:rsidRPr="002F7C7B">
        <w:rPr>
          <w:rFonts w:ascii="Arial" w:hAnsi="Arial" w:cs="Arial"/>
          <w:sz w:val="22"/>
          <w:szCs w:val="22"/>
        </w:rPr>
        <w:t> – ZINUNPS</w:t>
      </w:r>
      <w:r w:rsidRPr="002F7C7B">
        <w:rPr>
          <w:rFonts w:ascii="Arial" w:hAnsi="Arial" w:cs="Arial"/>
          <w:sz w:val="22"/>
          <w:szCs w:val="22"/>
        </w:rPr>
        <w:t xml:space="preserve">); </w:t>
      </w:r>
    </w:p>
    <w:p w14:paraId="0F531369" w14:textId="77777777" w:rsidR="002C76BE" w:rsidRDefault="009800E5" w:rsidP="00DC0A60">
      <w:pPr>
        <w:pStyle w:val="Telobesedila-zamik2"/>
        <w:widowControl w:val="0"/>
        <w:numPr>
          <w:ilvl w:val="0"/>
          <w:numId w:val="38"/>
        </w:numPr>
        <w:spacing w:after="0" w:line="240" w:lineRule="auto"/>
        <w:jc w:val="both"/>
        <w:rPr>
          <w:rFonts w:ascii="Arial" w:hAnsi="Arial" w:cs="Arial"/>
          <w:sz w:val="22"/>
          <w:szCs w:val="22"/>
        </w:rPr>
      </w:pPr>
      <w:r w:rsidRPr="00DC0A60">
        <w:rPr>
          <w:rFonts w:ascii="Arial" w:hAnsi="Arial" w:cs="Arial"/>
          <w:sz w:val="22"/>
          <w:szCs w:val="22"/>
        </w:rPr>
        <w:t xml:space="preserve">druge vsakokratne veljavne predpise, ki urejajo področje prevoza otrok. </w:t>
      </w:r>
    </w:p>
    <w:p w14:paraId="33AC4742" w14:textId="77777777" w:rsidR="00C54A6A" w:rsidRDefault="00C54A6A" w:rsidP="009A5A12">
      <w:pPr>
        <w:shd w:val="clear" w:color="auto" w:fill="FFFFFF"/>
        <w:tabs>
          <w:tab w:val="left" w:pos="4860"/>
        </w:tabs>
        <w:rPr>
          <w:rFonts w:ascii="Arial" w:hAnsi="Arial" w:cs="Arial"/>
          <w:sz w:val="22"/>
          <w:szCs w:val="22"/>
        </w:rPr>
      </w:pPr>
    </w:p>
    <w:p w14:paraId="13319BEA" w14:textId="77777777" w:rsidR="002C76BE" w:rsidRDefault="002C76BE" w:rsidP="009A5A12">
      <w:pPr>
        <w:shd w:val="clear" w:color="auto" w:fill="FFFFFF"/>
        <w:tabs>
          <w:tab w:val="left" w:pos="4860"/>
        </w:tabs>
        <w:rPr>
          <w:rFonts w:ascii="Arial" w:hAnsi="Arial" w:cs="Arial"/>
          <w:sz w:val="22"/>
          <w:szCs w:val="22"/>
        </w:rPr>
      </w:pPr>
    </w:p>
    <w:p w14:paraId="231BD825" w14:textId="0AB6C794" w:rsidR="004F2CA8" w:rsidRPr="000900C0" w:rsidRDefault="009D68F2" w:rsidP="00DD15AC">
      <w:pPr>
        <w:shd w:val="clear" w:color="auto" w:fill="FFFFFF"/>
        <w:tabs>
          <w:tab w:val="left" w:pos="4860"/>
        </w:tabs>
        <w:rPr>
          <w:rFonts w:ascii="Arial" w:hAnsi="Arial" w:cs="Arial"/>
          <w:b/>
          <w:bCs/>
          <w:sz w:val="22"/>
          <w:szCs w:val="22"/>
        </w:rPr>
      </w:pPr>
      <w:r w:rsidRPr="000900C0">
        <w:rPr>
          <w:rFonts w:ascii="Arial" w:hAnsi="Arial" w:cs="Arial"/>
          <w:b/>
          <w:bCs/>
          <w:sz w:val="22"/>
          <w:szCs w:val="22"/>
        </w:rPr>
        <w:t>ORGANIZACIJA PREVOZOV</w:t>
      </w:r>
    </w:p>
    <w:p w14:paraId="467A2D88" w14:textId="54F43CAA" w:rsidR="00DB4DB1" w:rsidRDefault="009F56F6" w:rsidP="007501DE">
      <w:pPr>
        <w:pStyle w:val="Slog1"/>
      </w:pPr>
      <w:r>
        <w:t>č</w:t>
      </w:r>
      <w:r w:rsidR="00DB4DB1" w:rsidRPr="00FF4C8F">
        <w:t>len</w:t>
      </w:r>
    </w:p>
    <w:p w14:paraId="604E40B1" w14:textId="39B127C1" w:rsidR="00136159" w:rsidRDefault="001A1648" w:rsidP="00136159">
      <w:pPr>
        <w:jc w:val="both"/>
        <w:rPr>
          <w:rFonts w:ascii="Arial" w:hAnsi="Arial" w:cs="Arial"/>
          <w:sz w:val="22"/>
          <w:szCs w:val="22"/>
        </w:rPr>
      </w:pPr>
      <w:r w:rsidRPr="001A1648">
        <w:rPr>
          <w:rFonts w:ascii="Arial" w:hAnsi="Arial" w:cs="Arial"/>
          <w:sz w:val="22"/>
          <w:szCs w:val="22"/>
        </w:rPr>
        <w:t xml:space="preserve">Izvajalec je dolžan izvajati prevoze za osnovno šolo na relacijah in v časovnih okvirih v skladu s potrebami šole v posameznem šolskem letu (letni delovni načrt). </w:t>
      </w:r>
      <w:r w:rsidR="00136159" w:rsidRPr="00136159">
        <w:rPr>
          <w:rFonts w:ascii="Arial" w:hAnsi="Arial" w:cs="Arial"/>
          <w:sz w:val="22"/>
          <w:szCs w:val="22"/>
        </w:rPr>
        <w:t xml:space="preserve"> </w:t>
      </w:r>
    </w:p>
    <w:p w14:paraId="57B5DDE5" w14:textId="77777777" w:rsidR="001A1648" w:rsidRPr="00136159" w:rsidRDefault="001A1648" w:rsidP="00136159">
      <w:pPr>
        <w:jc w:val="both"/>
        <w:rPr>
          <w:rFonts w:ascii="Arial" w:hAnsi="Arial" w:cs="Arial"/>
          <w:sz w:val="22"/>
          <w:szCs w:val="22"/>
        </w:rPr>
      </w:pPr>
    </w:p>
    <w:p w14:paraId="72A37D18" w14:textId="77777777" w:rsidR="00934672" w:rsidRDefault="00934672" w:rsidP="00136159">
      <w:pPr>
        <w:jc w:val="both"/>
        <w:rPr>
          <w:rFonts w:ascii="Arial" w:hAnsi="Arial" w:cs="Arial"/>
          <w:sz w:val="22"/>
          <w:szCs w:val="22"/>
        </w:rPr>
      </w:pPr>
      <w:r w:rsidRPr="00934672">
        <w:rPr>
          <w:rFonts w:ascii="Arial" w:hAnsi="Arial" w:cs="Arial"/>
          <w:sz w:val="22"/>
          <w:szCs w:val="22"/>
        </w:rPr>
        <w:t xml:space="preserve">Organizacija prevozov se izvaja tako, da učenci za prevoz na relaciji dom – šola porabijo čim manj časa, ter da se večini učencev omogoči prihod v šolo oz. odhod iz šole čim bliže začetku oz. čim bliže koncu šolskih obveznosti, hkrati pa mora organizacija prevozov slediti racionalni izrabi vseh sredstev. </w:t>
      </w:r>
    </w:p>
    <w:p w14:paraId="485B9C0B" w14:textId="77777777" w:rsidR="00FB3B4B" w:rsidRDefault="00FB3B4B" w:rsidP="00136159">
      <w:pPr>
        <w:jc w:val="both"/>
        <w:rPr>
          <w:rFonts w:ascii="Arial" w:hAnsi="Arial" w:cs="Arial"/>
          <w:sz w:val="22"/>
          <w:szCs w:val="22"/>
        </w:rPr>
      </w:pPr>
    </w:p>
    <w:p w14:paraId="3F510857" w14:textId="03F6FD51" w:rsidR="00FB3B4B" w:rsidRDefault="00FB3B4B" w:rsidP="000463B2">
      <w:pPr>
        <w:rPr>
          <w:rFonts w:ascii="Arial" w:hAnsi="Arial" w:cs="Arial"/>
          <w:sz w:val="22"/>
          <w:szCs w:val="22"/>
        </w:rPr>
      </w:pPr>
      <w:r w:rsidRPr="00FB3B4B">
        <w:rPr>
          <w:rFonts w:ascii="Arial" w:hAnsi="Arial" w:cs="Arial"/>
          <w:sz w:val="22"/>
          <w:szCs w:val="22"/>
        </w:rPr>
        <w:t xml:space="preserve">Izvajalec bo prevoze iz tega sporazuma izvajal kot posebni linijski prevoz potnikov. </w:t>
      </w:r>
    </w:p>
    <w:p w14:paraId="526C348C" w14:textId="77777777" w:rsidR="00FB3B4B" w:rsidRDefault="00FB3B4B" w:rsidP="00136159">
      <w:pPr>
        <w:jc w:val="both"/>
        <w:rPr>
          <w:rFonts w:ascii="Arial" w:hAnsi="Arial" w:cs="Arial"/>
          <w:sz w:val="22"/>
          <w:szCs w:val="22"/>
        </w:rPr>
      </w:pPr>
    </w:p>
    <w:p w14:paraId="34058322" w14:textId="147B1F4B" w:rsidR="00FB3B4B" w:rsidRDefault="00FB3B4B" w:rsidP="00136159">
      <w:pPr>
        <w:jc w:val="both"/>
        <w:rPr>
          <w:rFonts w:ascii="Arial" w:hAnsi="Arial" w:cs="Arial"/>
          <w:sz w:val="22"/>
          <w:szCs w:val="22"/>
        </w:rPr>
      </w:pPr>
      <w:r w:rsidRPr="00FB3B4B">
        <w:rPr>
          <w:rFonts w:ascii="Arial" w:hAnsi="Arial" w:cs="Arial"/>
          <w:sz w:val="22"/>
          <w:szCs w:val="22"/>
        </w:rPr>
        <w:t>V primeru, da izvajalec ne bo uspel registrirati posamezne linije, se obvezuje, da bo uvedel posebni linijski prevoz, o uvedbi katerega bo obvestil pristojno ministrstvo, ki vodi register posebnih linijskih prevozov.</w:t>
      </w:r>
    </w:p>
    <w:p w14:paraId="3514C2D5" w14:textId="2C221ED4" w:rsidR="00136159" w:rsidRPr="00136159" w:rsidRDefault="00136159" w:rsidP="00136159">
      <w:pPr>
        <w:jc w:val="both"/>
        <w:rPr>
          <w:rFonts w:ascii="Arial" w:hAnsi="Arial" w:cs="Arial"/>
          <w:sz w:val="22"/>
          <w:szCs w:val="22"/>
        </w:rPr>
      </w:pPr>
      <w:r w:rsidRPr="00136159">
        <w:rPr>
          <w:rFonts w:ascii="Arial" w:hAnsi="Arial" w:cs="Arial"/>
          <w:sz w:val="22"/>
          <w:szCs w:val="22"/>
        </w:rPr>
        <w:t xml:space="preserve"> </w:t>
      </w:r>
    </w:p>
    <w:p w14:paraId="7C469431" w14:textId="29C3A8F4" w:rsidR="00E43094" w:rsidRDefault="00BA1A47" w:rsidP="00136159">
      <w:pPr>
        <w:jc w:val="both"/>
        <w:rPr>
          <w:rFonts w:ascii="Arial" w:hAnsi="Arial" w:cs="Arial"/>
          <w:sz w:val="22"/>
          <w:szCs w:val="22"/>
        </w:rPr>
      </w:pPr>
      <w:r w:rsidRPr="00BA1A47">
        <w:rPr>
          <w:rFonts w:ascii="Arial" w:hAnsi="Arial" w:cs="Arial"/>
          <w:sz w:val="22"/>
          <w:szCs w:val="22"/>
        </w:rPr>
        <w:t>Način izvajanja linijskih prevozov je razviden iz vsakokratnega veljavnega voznega reda, ki je sestavni del te pogodbe in se praviloma oblikuje ob pričetku vsakega novega šolskega leta.</w:t>
      </w:r>
    </w:p>
    <w:p w14:paraId="165AAE0D" w14:textId="77777777" w:rsidR="00AA6B2F" w:rsidRPr="00AA6B2F" w:rsidRDefault="00AA6B2F" w:rsidP="00DE0B7C">
      <w:pPr>
        <w:shd w:val="clear" w:color="auto" w:fill="FFFFFF"/>
        <w:ind w:left="4" w:right="18"/>
        <w:jc w:val="both"/>
        <w:rPr>
          <w:rFonts w:ascii="Arial" w:hAnsi="Arial" w:cs="Arial"/>
          <w:sz w:val="22"/>
          <w:szCs w:val="22"/>
        </w:rPr>
      </w:pPr>
    </w:p>
    <w:p w14:paraId="55084CBB" w14:textId="1A23823B" w:rsidR="003122A4" w:rsidRDefault="003122A4" w:rsidP="003122A4">
      <w:pPr>
        <w:pStyle w:val="Slog1"/>
      </w:pPr>
      <w:r>
        <w:t>č</w:t>
      </w:r>
      <w:r w:rsidR="00AA6B2F" w:rsidRPr="00FF4C8F">
        <w:t>len</w:t>
      </w:r>
    </w:p>
    <w:p w14:paraId="78B9D90F" w14:textId="2B375330" w:rsidR="00981540" w:rsidRDefault="000C4867" w:rsidP="00AA6B2F">
      <w:pPr>
        <w:shd w:val="clear" w:color="auto" w:fill="FFFFFF"/>
        <w:ind w:left="4" w:right="18"/>
        <w:jc w:val="both"/>
        <w:rPr>
          <w:rFonts w:ascii="Arial" w:hAnsi="Arial" w:cs="Arial"/>
          <w:sz w:val="22"/>
          <w:szCs w:val="22"/>
        </w:rPr>
      </w:pPr>
      <w:r w:rsidRPr="000C4867">
        <w:rPr>
          <w:rFonts w:ascii="Arial" w:hAnsi="Arial" w:cs="Arial"/>
          <w:sz w:val="22"/>
          <w:szCs w:val="22"/>
        </w:rPr>
        <w:t>Obseg izvajanja prevozov je okviren. Po potrebi se lahko relacije in čas vožnje ter število otrok na linijah spremenijo. Pogodbeni stranki se lahko pod istimi pogoji dogovorita tudi za izvajanje dodatnih prevozov otrok v skladu s potrebami naročnika oz. osnovnih šol. Ob pričetku vsakega novega šolskega leta, praviloma najpozneje do 20. 8. v tekočem letu, naročnik,</w:t>
      </w:r>
      <w:r w:rsidR="00D968E9">
        <w:rPr>
          <w:rFonts w:ascii="Arial" w:hAnsi="Arial" w:cs="Arial"/>
          <w:sz w:val="22"/>
          <w:szCs w:val="22"/>
        </w:rPr>
        <w:t xml:space="preserve"> </w:t>
      </w:r>
      <w:r w:rsidRPr="000C4867">
        <w:rPr>
          <w:rFonts w:ascii="Arial" w:hAnsi="Arial" w:cs="Arial"/>
          <w:sz w:val="22"/>
          <w:szCs w:val="22"/>
        </w:rPr>
        <w:t>šola in izvajalec opredelijo nov obseg izvajanja prevozov. O spremembah se naročnik, šola in izvajalec dogovarjajo sproti.</w:t>
      </w:r>
    </w:p>
    <w:p w14:paraId="04193F47" w14:textId="77777777" w:rsidR="000C4867" w:rsidRPr="00AA6B2F" w:rsidRDefault="000C4867" w:rsidP="00AA6B2F">
      <w:pPr>
        <w:shd w:val="clear" w:color="auto" w:fill="FFFFFF"/>
        <w:ind w:left="4" w:right="18"/>
        <w:jc w:val="both"/>
        <w:rPr>
          <w:rFonts w:ascii="Arial" w:hAnsi="Arial" w:cs="Arial"/>
          <w:sz w:val="22"/>
          <w:szCs w:val="22"/>
        </w:rPr>
      </w:pPr>
    </w:p>
    <w:p w14:paraId="0B1FA199" w14:textId="7690DEA8" w:rsidR="00CE2BE1" w:rsidRDefault="009F56F6" w:rsidP="001E4C45">
      <w:pPr>
        <w:pStyle w:val="Slog1"/>
      </w:pPr>
      <w:r>
        <w:t>č</w:t>
      </w:r>
      <w:r w:rsidR="0055534E" w:rsidRPr="00FF4C8F">
        <w:t>len</w:t>
      </w:r>
    </w:p>
    <w:p w14:paraId="327F2C6B" w14:textId="77777777" w:rsidR="00091B6E" w:rsidRDefault="00091B6E" w:rsidP="00091B6E">
      <w:pPr>
        <w:jc w:val="both"/>
        <w:rPr>
          <w:rFonts w:ascii="Arial" w:hAnsi="Arial" w:cs="Arial"/>
          <w:sz w:val="22"/>
          <w:szCs w:val="22"/>
        </w:rPr>
      </w:pPr>
      <w:r w:rsidRPr="00CE2BE1">
        <w:rPr>
          <w:rFonts w:ascii="Arial" w:hAnsi="Arial" w:cs="Arial"/>
          <w:sz w:val="22"/>
          <w:szCs w:val="22"/>
        </w:rPr>
        <w:t>Naročnik in izvajalec se izrecno strinjata, da izvajalec odgovarja za vso škodo (materialno in nematerialno), ki nastane</w:t>
      </w:r>
      <w:r>
        <w:rPr>
          <w:rFonts w:ascii="Arial" w:hAnsi="Arial" w:cs="Arial"/>
          <w:sz w:val="22"/>
          <w:szCs w:val="22"/>
        </w:rPr>
        <w:t xml:space="preserve"> naročniku ali tretjim osebam</w:t>
      </w:r>
      <w:r w:rsidRPr="00CE2BE1">
        <w:rPr>
          <w:rFonts w:ascii="Arial" w:hAnsi="Arial" w:cs="Arial"/>
          <w:sz w:val="22"/>
          <w:szCs w:val="22"/>
        </w:rPr>
        <w:t xml:space="preserve"> zaradi malomarnega ravnanja izvajalca oz. njegovih delavcev.</w:t>
      </w:r>
    </w:p>
    <w:p w14:paraId="53D7DAF6" w14:textId="77777777" w:rsidR="00091B6E" w:rsidRPr="00CE2BE1" w:rsidRDefault="00091B6E" w:rsidP="00091B6E">
      <w:pPr>
        <w:jc w:val="both"/>
        <w:rPr>
          <w:rFonts w:ascii="Arial" w:hAnsi="Arial" w:cs="Arial"/>
          <w:sz w:val="22"/>
          <w:szCs w:val="22"/>
        </w:rPr>
      </w:pPr>
      <w:r w:rsidRPr="00CE2BE1">
        <w:rPr>
          <w:rFonts w:ascii="Arial" w:hAnsi="Arial" w:cs="Arial"/>
          <w:sz w:val="22"/>
          <w:szCs w:val="22"/>
        </w:rPr>
        <w:t xml:space="preserve"> </w:t>
      </w:r>
    </w:p>
    <w:p w14:paraId="1AF80442" w14:textId="085D7BF1" w:rsidR="00091B6E" w:rsidRPr="001C75AE" w:rsidRDefault="00091B6E" w:rsidP="00091B6E">
      <w:pPr>
        <w:jc w:val="both"/>
        <w:rPr>
          <w:rFonts w:ascii="Arial" w:hAnsi="Arial" w:cs="Arial"/>
          <w:strike/>
          <w:sz w:val="22"/>
          <w:szCs w:val="22"/>
        </w:rPr>
      </w:pPr>
      <w:r w:rsidRPr="00CE2BE1">
        <w:rPr>
          <w:rFonts w:ascii="Arial" w:hAnsi="Arial" w:cs="Arial"/>
          <w:sz w:val="22"/>
          <w:szCs w:val="22"/>
        </w:rPr>
        <w:lastRenderedPageBreak/>
        <w:t xml:space="preserve">V primeru, da pride pri izvajanju storitev do škode po odgovornosti izvajalca, mora le-ta na svoje stroške škodo odpraviti </w:t>
      </w:r>
      <w:r>
        <w:rPr>
          <w:rFonts w:ascii="Arial" w:hAnsi="Arial" w:cs="Arial"/>
          <w:sz w:val="22"/>
          <w:szCs w:val="22"/>
        </w:rPr>
        <w:t>oz. jo naročniku</w:t>
      </w:r>
      <w:r w:rsidR="00354B72">
        <w:rPr>
          <w:rFonts w:ascii="Arial" w:hAnsi="Arial" w:cs="Arial"/>
          <w:sz w:val="22"/>
          <w:szCs w:val="22"/>
        </w:rPr>
        <w:t xml:space="preserve"> oz. tretjim</w:t>
      </w:r>
      <w:r>
        <w:rPr>
          <w:rFonts w:ascii="Arial" w:hAnsi="Arial" w:cs="Arial"/>
          <w:sz w:val="22"/>
          <w:szCs w:val="22"/>
        </w:rPr>
        <w:t xml:space="preserve"> povrniti </w:t>
      </w:r>
      <w:r w:rsidRPr="00CE2BE1">
        <w:rPr>
          <w:rFonts w:ascii="Arial" w:hAnsi="Arial" w:cs="Arial"/>
          <w:sz w:val="22"/>
          <w:szCs w:val="22"/>
        </w:rPr>
        <w:t>ter nadomestiti, popraviti in dokončati storitve, ki morajo biti opravljene v skladu z zahtevami</w:t>
      </w:r>
      <w:r>
        <w:rPr>
          <w:rFonts w:ascii="Arial" w:hAnsi="Arial" w:cs="Arial"/>
          <w:sz w:val="22"/>
          <w:szCs w:val="22"/>
        </w:rPr>
        <w:t xml:space="preserve"> in navodili</w:t>
      </w:r>
      <w:r w:rsidRPr="00CE2BE1">
        <w:rPr>
          <w:rFonts w:ascii="Arial" w:hAnsi="Arial" w:cs="Arial"/>
          <w:sz w:val="22"/>
          <w:szCs w:val="22"/>
        </w:rPr>
        <w:t xml:space="preserve"> naročnika</w:t>
      </w:r>
      <w:r>
        <w:rPr>
          <w:rFonts w:ascii="Arial" w:hAnsi="Arial" w:cs="Arial"/>
          <w:sz w:val="22"/>
          <w:szCs w:val="22"/>
        </w:rPr>
        <w:t>.</w:t>
      </w:r>
      <w:r w:rsidRPr="00CE2BE1">
        <w:rPr>
          <w:rFonts w:ascii="Arial" w:hAnsi="Arial" w:cs="Arial"/>
          <w:sz w:val="22"/>
          <w:szCs w:val="22"/>
        </w:rPr>
        <w:t xml:space="preserve"> </w:t>
      </w:r>
    </w:p>
    <w:p w14:paraId="37C8193D" w14:textId="77777777" w:rsidR="00091B6E" w:rsidRDefault="00091B6E" w:rsidP="00091B6E">
      <w:pPr>
        <w:jc w:val="both"/>
        <w:rPr>
          <w:rFonts w:ascii="Arial" w:hAnsi="Arial" w:cs="Arial"/>
          <w:sz w:val="22"/>
          <w:szCs w:val="22"/>
        </w:rPr>
      </w:pPr>
    </w:p>
    <w:p w14:paraId="127D1B05" w14:textId="5E08DC43" w:rsidR="00091B6E" w:rsidRDefault="00091B6E" w:rsidP="00091B6E">
      <w:pPr>
        <w:jc w:val="both"/>
        <w:rPr>
          <w:rFonts w:ascii="Arial" w:hAnsi="Arial" w:cs="Arial"/>
          <w:sz w:val="22"/>
          <w:szCs w:val="22"/>
        </w:rPr>
      </w:pPr>
      <w:r w:rsidRPr="00CE2BE1">
        <w:rPr>
          <w:rFonts w:ascii="Arial" w:hAnsi="Arial" w:cs="Arial"/>
          <w:sz w:val="22"/>
          <w:szCs w:val="22"/>
        </w:rPr>
        <w:t>Za škodo, ki jo izvajalec povzroči</w:t>
      </w:r>
      <w:r>
        <w:rPr>
          <w:rFonts w:ascii="Arial" w:hAnsi="Arial" w:cs="Arial"/>
          <w:sz w:val="22"/>
          <w:szCs w:val="22"/>
        </w:rPr>
        <w:t xml:space="preserve"> pri izvajanju storitev po pogodbi</w:t>
      </w:r>
      <w:r w:rsidRPr="00CE2BE1">
        <w:rPr>
          <w:rFonts w:ascii="Arial" w:hAnsi="Arial" w:cs="Arial"/>
          <w:sz w:val="22"/>
          <w:szCs w:val="22"/>
        </w:rPr>
        <w:t>, odgovarja v skladu s splošnimi pravili odškodninske odgovornosti.</w:t>
      </w:r>
    </w:p>
    <w:p w14:paraId="123750BD" w14:textId="77777777" w:rsidR="00A04C7C" w:rsidRDefault="00A04C7C" w:rsidP="00DE7AB3">
      <w:pPr>
        <w:jc w:val="both"/>
        <w:rPr>
          <w:rFonts w:ascii="Arial" w:hAnsi="Arial" w:cs="Arial"/>
          <w:b/>
          <w:sz w:val="22"/>
          <w:szCs w:val="22"/>
        </w:rPr>
      </w:pPr>
    </w:p>
    <w:p w14:paraId="497D5AC5" w14:textId="77777777" w:rsidR="001B4FF0" w:rsidRDefault="001B4FF0" w:rsidP="00DE7AB3">
      <w:pPr>
        <w:jc w:val="both"/>
        <w:rPr>
          <w:rFonts w:ascii="Arial" w:hAnsi="Arial" w:cs="Arial"/>
          <w:b/>
          <w:sz w:val="22"/>
          <w:szCs w:val="22"/>
        </w:rPr>
      </w:pPr>
    </w:p>
    <w:p w14:paraId="353546C6" w14:textId="3C312241" w:rsidR="00DE7AB3" w:rsidRPr="00FB71CE" w:rsidRDefault="00DE7AB3" w:rsidP="00DE7AB3">
      <w:pPr>
        <w:jc w:val="both"/>
        <w:rPr>
          <w:rFonts w:ascii="Arial" w:hAnsi="Arial" w:cs="Arial"/>
          <w:b/>
          <w:sz w:val="22"/>
          <w:szCs w:val="22"/>
        </w:rPr>
      </w:pPr>
      <w:r w:rsidRPr="00AC45B6">
        <w:rPr>
          <w:rFonts w:ascii="Arial" w:hAnsi="Arial" w:cs="Arial"/>
          <w:b/>
          <w:sz w:val="22"/>
          <w:szCs w:val="22"/>
        </w:rPr>
        <w:t xml:space="preserve">ZAVAROVANJE DOBRE IZVEDBE </w:t>
      </w:r>
      <w:r w:rsidR="00677E8E" w:rsidRPr="00AC45B6">
        <w:rPr>
          <w:rFonts w:ascii="Arial" w:hAnsi="Arial" w:cs="Arial"/>
          <w:b/>
          <w:sz w:val="22"/>
          <w:szCs w:val="22"/>
        </w:rPr>
        <w:t>STORITEV</w:t>
      </w:r>
    </w:p>
    <w:p w14:paraId="4EE8EF76" w14:textId="77777777" w:rsidR="00DE7AB3" w:rsidRPr="00996677" w:rsidRDefault="00DE7AB3" w:rsidP="00DE7AB3">
      <w:pPr>
        <w:jc w:val="both"/>
        <w:rPr>
          <w:rFonts w:ascii="Arial" w:hAnsi="Arial" w:cs="Arial"/>
          <w:b/>
          <w:sz w:val="22"/>
          <w:szCs w:val="22"/>
        </w:rPr>
      </w:pPr>
    </w:p>
    <w:p w14:paraId="0F59E146" w14:textId="5AAEF5AE" w:rsidR="009E7F54" w:rsidRPr="00FB71CE" w:rsidRDefault="00DE7AB3" w:rsidP="007501DE">
      <w:pPr>
        <w:pStyle w:val="Slog1"/>
      </w:pPr>
      <w:r w:rsidRPr="008A22DB">
        <w:t>člen</w:t>
      </w:r>
    </w:p>
    <w:p w14:paraId="003986EB" w14:textId="7ED03640" w:rsidR="00F35AB5" w:rsidRDefault="00F35AB5" w:rsidP="00F35AB5">
      <w:pPr>
        <w:jc w:val="both"/>
        <w:rPr>
          <w:rFonts w:ascii="Arial" w:hAnsi="Arial" w:cs="Arial"/>
          <w:sz w:val="22"/>
          <w:szCs w:val="22"/>
        </w:rPr>
      </w:pPr>
      <w:r w:rsidRPr="00D31A08">
        <w:rPr>
          <w:rFonts w:ascii="Arial" w:hAnsi="Arial" w:cs="Arial"/>
          <w:sz w:val="22"/>
          <w:szCs w:val="22"/>
        </w:rPr>
        <w:t>Za zavarovanje dobre izvedbe se izvajalec zavezuje naročniku najpozneje v sedmih (7) delovnih dneh od podpisa pogodbe predložiti</w:t>
      </w:r>
      <w:r>
        <w:rPr>
          <w:rFonts w:ascii="Arial" w:hAnsi="Arial" w:cs="Arial"/>
          <w:sz w:val="22"/>
          <w:szCs w:val="22"/>
        </w:rPr>
        <w:t xml:space="preserve"> </w:t>
      </w:r>
      <w:r w:rsidRPr="00D31A08">
        <w:rPr>
          <w:rFonts w:ascii="Arial" w:hAnsi="Arial" w:cs="Arial"/>
          <w:sz w:val="22"/>
          <w:szCs w:val="22"/>
        </w:rPr>
        <w:t>izvršnic</w:t>
      </w:r>
      <w:r>
        <w:rPr>
          <w:rFonts w:ascii="Arial" w:hAnsi="Arial" w:cs="Arial"/>
          <w:sz w:val="22"/>
          <w:szCs w:val="22"/>
        </w:rPr>
        <w:t xml:space="preserve">o </w:t>
      </w:r>
      <w:r w:rsidRPr="00D31A08">
        <w:rPr>
          <w:rFonts w:ascii="Arial" w:hAnsi="Arial" w:cs="Arial"/>
          <w:sz w:val="22"/>
          <w:szCs w:val="22"/>
        </w:rPr>
        <w:t xml:space="preserve">v višini </w:t>
      </w:r>
      <w:r>
        <w:rPr>
          <w:rFonts w:ascii="Arial" w:hAnsi="Arial" w:cs="Arial"/>
          <w:sz w:val="22"/>
          <w:szCs w:val="22"/>
        </w:rPr>
        <w:t>10</w:t>
      </w:r>
      <w:r w:rsidR="00905FE2">
        <w:rPr>
          <w:rFonts w:ascii="Arial" w:hAnsi="Arial" w:cs="Arial"/>
          <w:sz w:val="22"/>
          <w:szCs w:val="22"/>
        </w:rPr>
        <w:t xml:space="preserve"> </w:t>
      </w:r>
      <w:r>
        <w:rPr>
          <w:rFonts w:ascii="Arial" w:hAnsi="Arial" w:cs="Arial"/>
          <w:sz w:val="22"/>
          <w:szCs w:val="22"/>
        </w:rPr>
        <w:t>% pogodbene vrednosti</w:t>
      </w:r>
      <w:r w:rsidRPr="00D31A08">
        <w:rPr>
          <w:rFonts w:ascii="Arial" w:hAnsi="Arial" w:cs="Arial"/>
          <w:sz w:val="22"/>
          <w:szCs w:val="22"/>
        </w:rPr>
        <w:t xml:space="preserve"> z DDV</w:t>
      </w:r>
      <w:r>
        <w:rPr>
          <w:rFonts w:ascii="Arial" w:hAnsi="Arial" w:cs="Arial"/>
          <w:sz w:val="22"/>
          <w:szCs w:val="22"/>
        </w:rPr>
        <w:t xml:space="preserve"> </w:t>
      </w:r>
      <w:r w:rsidRPr="00D31A08">
        <w:rPr>
          <w:rFonts w:ascii="Arial" w:hAnsi="Arial" w:cs="Arial"/>
          <w:sz w:val="22"/>
          <w:szCs w:val="22"/>
        </w:rPr>
        <w:t>kot jamstvo za kvalitetno in pravočasno izvršitev pogodbenih obveznosti</w:t>
      </w:r>
      <w:r>
        <w:rPr>
          <w:rFonts w:ascii="Arial" w:hAnsi="Arial" w:cs="Arial"/>
          <w:sz w:val="22"/>
          <w:szCs w:val="22"/>
        </w:rPr>
        <w:t>. Izvajalec mora ves čas trajanja storitve naročniku zagotavljati veljavno izvršnico, katere vel</w:t>
      </w:r>
      <w:r w:rsidRPr="00D31A08">
        <w:rPr>
          <w:rFonts w:ascii="Arial" w:hAnsi="Arial" w:cs="Arial"/>
          <w:sz w:val="22"/>
          <w:szCs w:val="22"/>
        </w:rPr>
        <w:t>j</w:t>
      </w:r>
      <w:r>
        <w:rPr>
          <w:rFonts w:ascii="Arial" w:hAnsi="Arial" w:cs="Arial"/>
          <w:sz w:val="22"/>
          <w:szCs w:val="22"/>
        </w:rPr>
        <w:t>avnost je najmanj</w:t>
      </w:r>
      <w:r w:rsidRPr="00D31A08">
        <w:rPr>
          <w:rFonts w:ascii="Arial" w:hAnsi="Arial" w:cs="Arial"/>
          <w:sz w:val="22"/>
          <w:szCs w:val="22"/>
        </w:rPr>
        <w:t xml:space="preserve"> trideset (30) dni daljša od roka za izvedbo predmeta javnega naročila.</w:t>
      </w:r>
    </w:p>
    <w:p w14:paraId="0B291A72" w14:textId="6B2C5E3A" w:rsidR="00FB71CE" w:rsidRPr="00D31A08" w:rsidRDefault="00FB71CE" w:rsidP="00FB71CE">
      <w:pPr>
        <w:jc w:val="both"/>
        <w:rPr>
          <w:rFonts w:ascii="Arial" w:hAnsi="Arial" w:cs="Arial"/>
          <w:strike/>
          <w:sz w:val="22"/>
          <w:szCs w:val="22"/>
        </w:rPr>
      </w:pPr>
    </w:p>
    <w:p w14:paraId="02189B3E" w14:textId="77777777" w:rsidR="00457515" w:rsidRPr="00484AD7" w:rsidRDefault="00457515" w:rsidP="00457515">
      <w:pPr>
        <w:autoSpaceDE w:val="0"/>
        <w:autoSpaceDN w:val="0"/>
        <w:adjustRightInd w:val="0"/>
        <w:jc w:val="both"/>
        <w:rPr>
          <w:rFonts w:ascii="Arial" w:hAnsi="Arial" w:cs="Arial"/>
          <w:sz w:val="22"/>
          <w:szCs w:val="22"/>
        </w:rPr>
      </w:pPr>
      <w:r w:rsidRPr="00484AD7">
        <w:rPr>
          <w:rFonts w:ascii="Arial" w:hAnsi="Arial" w:cs="Arial"/>
          <w:sz w:val="22"/>
          <w:szCs w:val="22"/>
        </w:rPr>
        <w:t>Naročnik bo unovčil instrument zavarovanja za dobro izvedbo del v naslednjih primerih:</w:t>
      </w:r>
    </w:p>
    <w:p w14:paraId="44ACA88E" w14:textId="20AF7BB9" w:rsidR="0081000E" w:rsidRPr="00484AD7" w:rsidRDefault="0081000E" w:rsidP="0081000E">
      <w:pPr>
        <w:numPr>
          <w:ilvl w:val="0"/>
          <w:numId w:val="7"/>
        </w:numPr>
        <w:autoSpaceDE w:val="0"/>
        <w:autoSpaceDN w:val="0"/>
        <w:adjustRightInd w:val="0"/>
        <w:jc w:val="both"/>
        <w:rPr>
          <w:rFonts w:ascii="Arial" w:hAnsi="Arial" w:cs="Arial"/>
          <w:sz w:val="22"/>
          <w:szCs w:val="22"/>
        </w:rPr>
      </w:pPr>
      <w:r w:rsidRPr="00484AD7">
        <w:rPr>
          <w:rFonts w:ascii="Arial" w:hAnsi="Arial" w:cs="Arial"/>
          <w:sz w:val="22"/>
          <w:szCs w:val="22"/>
        </w:rPr>
        <w:t xml:space="preserve">v primeru izvajalčevega odstopa od pogodbe pred ali med izvedbo </w:t>
      </w:r>
      <w:r w:rsidR="001D0637">
        <w:rPr>
          <w:rFonts w:ascii="Arial" w:hAnsi="Arial" w:cs="Arial"/>
          <w:sz w:val="22"/>
          <w:szCs w:val="22"/>
        </w:rPr>
        <w:t>storitev</w:t>
      </w:r>
      <w:r w:rsidRPr="00484AD7">
        <w:rPr>
          <w:rFonts w:ascii="Arial" w:hAnsi="Arial" w:cs="Arial"/>
          <w:sz w:val="22"/>
          <w:szCs w:val="22"/>
        </w:rPr>
        <w:t xml:space="preserve"> po izvajalčevi odgovornosti ali</w:t>
      </w:r>
    </w:p>
    <w:p w14:paraId="2ECB278E" w14:textId="761BBD77" w:rsidR="0081000E" w:rsidRPr="00484AD7" w:rsidRDefault="0081000E" w:rsidP="0081000E">
      <w:pPr>
        <w:numPr>
          <w:ilvl w:val="0"/>
          <w:numId w:val="7"/>
        </w:numPr>
        <w:autoSpaceDE w:val="0"/>
        <w:autoSpaceDN w:val="0"/>
        <w:adjustRightInd w:val="0"/>
        <w:jc w:val="both"/>
        <w:rPr>
          <w:rFonts w:ascii="Arial" w:hAnsi="Arial" w:cs="Arial"/>
          <w:sz w:val="22"/>
          <w:szCs w:val="22"/>
        </w:rPr>
      </w:pPr>
      <w:r w:rsidRPr="00484AD7">
        <w:rPr>
          <w:rFonts w:ascii="Arial" w:hAnsi="Arial" w:cs="Arial"/>
          <w:sz w:val="22"/>
          <w:szCs w:val="22"/>
        </w:rPr>
        <w:t xml:space="preserve">v primeru, da z </w:t>
      </w:r>
      <w:r w:rsidR="0039669D">
        <w:rPr>
          <w:rFonts w:ascii="Arial" w:hAnsi="Arial" w:cs="Arial"/>
          <w:sz w:val="22"/>
          <w:szCs w:val="22"/>
        </w:rPr>
        <w:t>storitvami</w:t>
      </w:r>
      <w:r w:rsidRPr="00484AD7">
        <w:rPr>
          <w:rFonts w:ascii="Arial" w:hAnsi="Arial" w:cs="Arial"/>
          <w:sz w:val="22"/>
          <w:szCs w:val="22"/>
        </w:rPr>
        <w:t xml:space="preserve"> ne prične v pogodbenem roku, ali</w:t>
      </w:r>
    </w:p>
    <w:p w14:paraId="55603530" w14:textId="77777777" w:rsidR="0081000E" w:rsidRPr="00484AD7" w:rsidRDefault="0081000E" w:rsidP="0081000E">
      <w:pPr>
        <w:numPr>
          <w:ilvl w:val="0"/>
          <w:numId w:val="7"/>
        </w:numPr>
        <w:autoSpaceDE w:val="0"/>
        <w:autoSpaceDN w:val="0"/>
        <w:adjustRightInd w:val="0"/>
        <w:jc w:val="both"/>
        <w:rPr>
          <w:rFonts w:ascii="Arial" w:hAnsi="Arial" w:cs="Arial"/>
          <w:sz w:val="22"/>
          <w:szCs w:val="22"/>
        </w:rPr>
      </w:pPr>
      <w:r w:rsidRPr="00484AD7">
        <w:rPr>
          <w:rFonts w:ascii="Arial" w:hAnsi="Arial" w:cs="Arial"/>
          <w:sz w:val="22"/>
          <w:szCs w:val="22"/>
        </w:rPr>
        <w:t>izvajalec naročniku poda zavajajoče ali lažne informacije, podatke ali dokumente, zaradi česar mora naročnik javno naročilo razveljaviti ali modificirati, ali</w:t>
      </w:r>
    </w:p>
    <w:p w14:paraId="66E55DA8" w14:textId="77777777" w:rsidR="0081000E" w:rsidRPr="00484AD7" w:rsidRDefault="0081000E" w:rsidP="0081000E">
      <w:pPr>
        <w:numPr>
          <w:ilvl w:val="0"/>
          <w:numId w:val="7"/>
        </w:numPr>
        <w:autoSpaceDE w:val="0"/>
        <w:autoSpaceDN w:val="0"/>
        <w:adjustRightInd w:val="0"/>
        <w:jc w:val="both"/>
        <w:rPr>
          <w:rFonts w:ascii="Arial" w:hAnsi="Arial" w:cs="Arial"/>
          <w:sz w:val="22"/>
          <w:szCs w:val="22"/>
        </w:rPr>
      </w:pPr>
      <w:r w:rsidRPr="00484AD7">
        <w:rPr>
          <w:rFonts w:ascii="Arial" w:hAnsi="Arial" w:cs="Arial"/>
          <w:sz w:val="22"/>
          <w:szCs w:val="22"/>
        </w:rPr>
        <w:t>v primeru, da naročnik odstopi od pogodbe po krivdi izvajalca, ali</w:t>
      </w:r>
    </w:p>
    <w:p w14:paraId="0846F377" w14:textId="77777777" w:rsidR="0081000E" w:rsidRPr="00484AD7" w:rsidRDefault="0081000E" w:rsidP="0081000E">
      <w:pPr>
        <w:numPr>
          <w:ilvl w:val="0"/>
          <w:numId w:val="7"/>
        </w:numPr>
        <w:autoSpaceDE w:val="0"/>
        <w:autoSpaceDN w:val="0"/>
        <w:adjustRightInd w:val="0"/>
        <w:jc w:val="both"/>
        <w:rPr>
          <w:rFonts w:ascii="Arial" w:hAnsi="Arial" w:cs="Arial"/>
          <w:sz w:val="22"/>
          <w:szCs w:val="22"/>
        </w:rPr>
      </w:pPr>
      <w:r w:rsidRPr="00484AD7">
        <w:rPr>
          <w:rFonts w:ascii="Arial" w:hAnsi="Arial" w:cs="Arial"/>
          <w:sz w:val="22"/>
          <w:szCs w:val="22"/>
        </w:rPr>
        <w:t xml:space="preserve">v primeru nekvalitetnega izvajanja prevoznih storitev ali neizpolnjevanja pogodbenih standardov (npr. zamude, neustrezna organizacija prevozov, neupoštevanje voznih redov ali varnostnih zahtev), ali </w:t>
      </w:r>
    </w:p>
    <w:p w14:paraId="24F6D241" w14:textId="77777777" w:rsidR="0081000E" w:rsidRPr="00484AD7" w:rsidRDefault="0081000E" w:rsidP="0081000E">
      <w:pPr>
        <w:numPr>
          <w:ilvl w:val="0"/>
          <w:numId w:val="7"/>
        </w:numPr>
        <w:jc w:val="both"/>
        <w:rPr>
          <w:rFonts w:ascii="Arial" w:hAnsi="Arial" w:cs="Arial"/>
          <w:sz w:val="22"/>
          <w:szCs w:val="22"/>
        </w:rPr>
      </w:pPr>
      <w:r w:rsidRPr="00484AD7">
        <w:rPr>
          <w:rFonts w:ascii="Arial" w:hAnsi="Arial" w:cs="Arial"/>
          <w:sz w:val="22"/>
          <w:szCs w:val="22"/>
        </w:rPr>
        <w:t>v primeru, da izvajalec izvaja prevoze v nasprotju s ponudbo ali pogodbo brez soglasja naročnika, ali</w:t>
      </w:r>
    </w:p>
    <w:p w14:paraId="2BECE008" w14:textId="092ED31E" w:rsidR="0081000E" w:rsidRPr="00484AD7" w:rsidRDefault="0081000E" w:rsidP="0081000E">
      <w:pPr>
        <w:numPr>
          <w:ilvl w:val="0"/>
          <w:numId w:val="7"/>
        </w:numPr>
        <w:jc w:val="both"/>
        <w:rPr>
          <w:rFonts w:ascii="Arial" w:hAnsi="Arial" w:cs="Arial"/>
          <w:sz w:val="22"/>
          <w:szCs w:val="22"/>
        </w:rPr>
      </w:pPr>
      <w:r w:rsidRPr="00484AD7">
        <w:rPr>
          <w:rFonts w:ascii="Arial" w:hAnsi="Arial" w:cs="Arial"/>
          <w:sz w:val="22"/>
          <w:szCs w:val="22"/>
        </w:rPr>
        <w:t>če naročnik med izvajanjem</w:t>
      </w:r>
      <w:r w:rsidR="00AC2F35">
        <w:rPr>
          <w:rFonts w:ascii="Arial" w:hAnsi="Arial" w:cs="Arial"/>
          <w:sz w:val="22"/>
          <w:szCs w:val="22"/>
        </w:rPr>
        <w:t xml:space="preserve"> storitev</w:t>
      </w:r>
      <w:r w:rsidRPr="00484AD7">
        <w:rPr>
          <w:rFonts w:ascii="Arial" w:hAnsi="Arial" w:cs="Arial"/>
          <w:sz w:val="22"/>
          <w:szCs w:val="22"/>
        </w:rPr>
        <w:t xml:space="preserve"> ugotovi, da dela dejansko izvaja subjekt, ki ni izvajalec, priglašeni podizvajalec ali partner v skupnem nastopu (kadar ponudnik oddaja ponudbo v skupnem nastopu), ali</w:t>
      </w:r>
    </w:p>
    <w:p w14:paraId="395B5345" w14:textId="77777777" w:rsidR="0081000E" w:rsidRPr="00484AD7" w:rsidRDefault="0081000E" w:rsidP="0081000E">
      <w:pPr>
        <w:numPr>
          <w:ilvl w:val="0"/>
          <w:numId w:val="7"/>
        </w:numPr>
        <w:autoSpaceDE w:val="0"/>
        <w:autoSpaceDN w:val="0"/>
        <w:adjustRightInd w:val="0"/>
        <w:jc w:val="both"/>
        <w:rPr>
          <w:rFonts w:ascii="Arial" w:hAnsi="Arial" w:cs="Arial"/>
          <w:sz w:val="22"/>
          <w:szCs w:val="22"/>
        </w:rPr>
      </w:pPr>
      <w:r w:rsidRPr="00484AD7">
        <w:rPr>
          <w:rFonts w:ascii="Arial" w:hAnsi="Arial" w:cs="Arial"/>
          <w:sz w:val="22"/>
          <w:szCs w:val="22"/>
        </w:rPr>
        <w:t>v primeru neplačila potrjenih obveznosti izvajalca do njegovih podizvajalcev, ki jih ti izkažejo z verodostojnimi knjigovodstvenimi in drugimi listinami, ali</w:t>
      </w:r>
    </w:p>
    <w:p w14:paraId="7F965907" w14:textId="77777777" w:rsidR="0081000E" w:rsidRPr="00484AD7" w:rsidRDefault="0081000E" w:rsidP="0081000E">
      <w:pPr>
        <w:numPr>
          <w:ilvl w:val="0"/>
          <w:numId w:val="7"/>
        </w:numPr>
        <w:autoSpaceDE w:val="0"/>
        <w:autoSpaceDN w:val="0"/>
        <w:adjustRightInd w:val="0"/>
        <w:jc w:val="both"/>
        <w:rPr>
          <w:rFonts w:ascii="Arial" w:hAnsi="Arial" w:cs="Arial"/>
          <w:sz w:val="22"/>
          <w:szCs w:val="22"/>
        </w:rPr>
      </w:pPr>
      <w:r w:rsidRPr="00484AD7">
        <w:rPr>
          <w:rFonts w:ascii="Arial" w:hAnsi="Arial" w:cs="Arial"/>
          <w:sz w:val="22"/>
          <w:szCs w:val="22"/>
        </w:rPr>
        <w:t xml:space="preserve">v primeru nepravočasnega oz. neažurnega izvajanja prevozov  po v naprej dogovorjenih urnikih prevozov, ali </w:t>
      </w:r>
    </w:p>
    <w:p w14:paraId="45E24F03" w14:textId="77777777" w:rsidR="0081000E" w:rsidRPr="00484AD7" w:rsidRDefault="0081000E" w:rsidP="0081000E">
      <w:pPr>
        <w:numPr>
          <w:ilvl w:val="0"/>
          <w:numId w:val="7"/>
        </w:numPr>
        <w:autoSpaceDE w:val="0"/>
        <w:autoSpaceDN w:val="0"/>
        <w:adjustRightInd w:val="0"/>
        <w:jc w:val="both"/>
        <w:rPr>
          <w:rFonts w:ascii="Arial" w:hAnsi="Arial" w:cs="Arial"/>
          <w:sz w:val="22"/>
          <w:szCs w:val="22"/>
        </w:rPr>
      </w:pPr>
      <w:r w:rsidRPr="00484AD7">
        <w:rPr>
          <w:rFonts w:ascii="Arial" w:hAnsi="Arial" w:cs="Arial"/>
          <w:sz w:val="22"/>
          <w:szCs w:val="22"/>
        </w:rPr>
        <w:t>za poravnavo stroškov in škode, ki bi nastala z nepravočasno ali neažurno izvedbo storitve, ali</w:t>
      </w:r>
    </w:p>
    <w:p w14:paraId="15FE0E78" w14:textId="77777777" w:rsidR="0081000E" w:rsidRPr="00484AD7" w:rsidRDefault="0081000E" w:rsidP="0081000E">
      <w:pPr>
        <w:numPr>
          <w:ilvl w:val="0"/>
          <w:numId w:val="7"/>
        </w:numPr>
        <w:autoSpaceDE w:val="0"/>
        <w:autoSpaceDN w:val="0"/>
        <w:adjustRightInd w:val="0"/>
        <w:jc w:val="both"/>
        <w:rPr>
          <w:rFonts w:ascii="Arial" w:hAnsi="Arial" w:cs="Arial"/>
          <w:sz w:val="22"/>
          <w:szCs w:val="22"/>
        </w:rPr>
      </w:pPr>
      <w:r w:rsidRPr="00484AD7">
        <w:rPr>
          <w:rFonts w:ascii="Arial" w:hAnsi="Arial" w:cs="Arial"/>
          <w:sz w:val="22"/>
          <w:szCs w:val="22"/>
        </w:rPr>
        <w:t>v primeru izvajanja prevozov v nasprotju s predpisi s področja izvajanja potnikov v cestnem prometu, ali</w:t>
      </w:r>
    </w:p>
    <w:p w14:paraId="4E7DC60B" w14:textId="77777777" w:rsidR="0081000E" w:rsidRPr="00484AD7" w:rsidRDefault="0081000E" w:rsidP="0081000E">
      <w:pPr>
        <w:numPr>
          <w:ilvl w:val="0"/>
          <w:numId w:val="7"/>
        </w:numPr>
        <w:autoSpaceDE w:val="0"/>
        <w:autoSpaceDN w:val="0"/>
        <w:adjustRightInd w:val="0"/>
        <w:jc w:val="both"/>
        <w:rPr>
          <w:rFonts w:ascii="Arial" w:hAnsi="Arial" w:cs="Arial"/>
          <w:sz w:val="22"/>
          <w:szCs w:val="22"/>
        </w:rPr>
      </w:pPr>
      <w:r w:rsidRPr="00484AD7">
        <w:rPr>
          <w:rFonts w:ascii="Arial" w:hAnsi="Arial" w:cs="Arial"/>
          <w:sz w:val="22"/>
          <w:szCs w:val="22"/>
        </w:rPr>
        <w:t>v primeru, da se na izvedenih storitvah izkažejo napake, ki jih izvajalec ne odpravi v primernem roku, ali</w:t>
      </w:r>
    </w:p>
    <w:p w14:paraId="4A237388" w14:textId="77777777" w:rsidR="0081000E" w:rsidRPr="00484AD7" w:rsidRDefault="0081000E" w:rsidP="0081000E">
      <w:pPr>
        <w:numPr>
          <w:ilvl w:val="0"/>
          <w:numId w:val="7"/>
        </w:numPr>
        <w:autoSpaceDE w:val="0"/>
        <w:autoSpaceDN w:val="0"/>
        <w:adjustRightInd w:val="0"/>
        <w:jc w:val="both"/>
        <w:rPr>
          <w:rFonts w:ascii="Arial" w:hAnsi="Arial" w:cs="Arial"/>
          <w:sz w:val="22"/>
          <w:szCs w:val="22"/>
        </w:rPr>
      </w:pPr>
      <w:r w:rsidRPr="00484AD7">
        <w:rPr>
          <w:rFonts w:ascii="Arial" w:hAnsi="Arial" w:cs="Arial"/>
          <w:sz w:val="22"/>
          <w:szCs w:val="22"/>
        </w:rPr>
        <w:t>če izvajalec naročniku povzroči škodo, ki je ne povrne v roku 8 dni po pozivu naročnika, ali</w:t>
      </w:r>
    </w:p>
    <w:p w14:paraId="5FD79355" w14:textId="77777777" w:rsidR="00484AD7" w:rsidRPr="00484AD7" w:rsidRDefault="00484AD7" w:rsidP="00484AD7">
      <w:pPr>
        <w:numPr>
          <w:ilvl w:val="0"/>
          <w:numId w:val="7"/>
        </w:numPr>
        <w:autoSpaceDE w:val="0"/>
        <w:autoSpaceDN w:val="0"/>
        <w:adjustRightInd w:val="0"/>
        <w:jc w:val="both"/>
        <w:rPr>
          <w:rFonts w:ascii="Arial" w:hAnsi="Arial" w:cs="Arial"/>
          <w:sz w:val="22"/>
          <w:szCs w:val="22"/>
        </w:rPr>
      </w:pPr>
      <w:r w:rsidRPr="00484AD7">
        <w:rPr>
          <w:rFonts w:ascii="Arial" w:hAnsi="Arial" w:cs="Arial"/>
          <w:sz w:val="22"/>
          <w:szCs w:val="22"/>
        </w:rPr>
        <w:t xml:space="preserve">če izvajalec ne dostavi podaljšanja veljavnosti instrumenta zavarovanja do roka, ki se opredeli v aneksu k pogodbi v primeru sporazumnega podaljšanja roka, ali, </w:t>
      </w:r>
    </w:p>
    <w:p w14:paraId="6C3C0F2D" w14:textId="77777777" w:rsidR="00484AD7" w:rsidRPr="00484AD7" w:rsidRDefault="00484AD7" w:rsidP="00484AD7">
      <w:pPr>
        <w:numPr>
          <w:ilvl w:val="0"/>
          <w:numId w:val="7"/>
        </w:numPr>
        <w:autoSpaceDE w:val="0"/>
        <w:autoSpaceDN w:val="0"/>
        <w:adjustRightInd w:val="0"/>
        <w:jc w:val="both"/>
        <w:rPr>
          <w:rFonts w:ascii="Arial" w:hAnsi="Arial" w:cs="Arial"/>
          <w:sz w:val="22"/>
          <w:szCs w:val="22"/>
        </w:rPr>
      </w:pPr>
      <w:r w:rsidRPr="00484AD7">
        <w:rPr>
          <w:rFonts w:ascii="Arial" w:hAnsi="Arial" w:cs="Arial"/>
          <w:sz w:val="22"/>
          <w:szCs w:val="22"/>
        </w:rPr>
        <w:t>če izvajalec ne dostavi ustrezno zvišanje instrumenta zavarovanja do roka, ki se opredeli v aneksu k pogodbi v primeru, da se osnovna pogodbena vrednost poveča za več kot 10% zaradi dodatno naročenih storitev, ali</w:t>
      </w:r>
    </w:p>
    <w:p w14:paraId="536B10EB" w14:textId="77777777" w:rsidR="006D7457" w:rsidRDefault="00484AD7" w:rsidP="00484AD7">
      <w:pPr>
        <w:numPr>
          <w:ilvl w:val="0"/>
          <w:numId w:val="7"/>
        </w:numPr>
        <w:autoSpaceDE w:val="0"/>
        <w:autoSpaceDN w:val="0"/>
        <w:adjustRightInd w:val="0"/>
        <w:jc w:val="both"/>
        <w:rPr>
          <w:rFonts w:ascii="Arial" w:hAnsi="Arial" w:cs="Arial"/>
          <w:sz w:val="22"/>
          <w:szCs w:val="22"/>
        </w:rPr>
      </w:pPr>
      <w:r w:rsidRPr="00484AD7">
        <w:rPr>
          <w:rFonts w:ascii="Arial" w:hAnsi="Arial" w:cs="Arial"/>
          <w:sz w:val="22"/>
          <w:szCs w:val="22"/>
        </w:rPr>
        <w:t xml:space="preserve">v primeru stečaja, likvidacijskega postopka ali drugega postopka, katerega posledica ali namen je prenehanje poslovanja izvajalca ali katerikoli drug postopek, podoben navedenim postopkom, skladno s predpisi države, v kateri ima izvajalec sedež, ali </w:t>
      </w:r>
    </w:p>
    <w:p w14:paraId="126F1AE1" w14:textId="6E47CC07" w:rsidR="007C30DD" w:rsidRPr="006D7457" w:rsidRDefault="00484AD7" w:rsidP="00484AD7">
      <w:pPr>
        <w:numPr>
          <w:ilvl w:val="0"/>
          <w:numId w:val="7"/>
        </w:numPr>
        <w:autoSpaceDE w:val="0"/>
        <w:autoSpaceDN w:val="0"/>
        <w:adjustRightInd w:val="0"/>
        <w:jc w:val="both"/>
        <w:rPr>
          <w:rFonts w:ascii="Arial" w:hAnsi="Arial" w:cs="Arial"/>
          <w:sz w:val="22"/>
          <w:szCs w:val="22"/>
        </w:rPr>
      </w:pPr>
      <w:r w:rsidRPr="006D7457">
        <w:rPr>
          <w:rFonts w:ascii="Arial" w:hAnsi="Arial" w:cs="Arial"/>
          <w:sz w:val="22"/>
          <w:szCs w:val="22"/>
        </w:rPr>
        <w:lastRenderedPageBreak/>
        <w:t>v vseh drugih primerih, ko izvajalec ne izpolnjuje svojih pogodbenih obveznosti.</w:t>
      </w:r>
    </w:p>
    <w:p w14:paraId="246A07C4" w14:textId="77777777" w:rsidR="00484AD7" w:rsidRPr="00484AD7" w:rsidRDefault="00484AD7" w:rsidP="00484AD7">
      <w:pPr>
        <w:autoSpaceDE w:val="0"/>
        <w:autoSpaceDN w:val="0"/>
        <w:adjustRightInd w:val="0"/>
        <w:ind w:left="720"/>
        <w:jc w:val="both"/>
        <w:rPr>
          <w:rFonts w:ascii="Arial" w:hAnsi="Arial" w:cs="Arial"/>
          <w:sz w:val="22"/>
          <w:szCs w:val="22"/>
        </w:rPr>
      </w:pPr>
    </w:p>
    <w:p w14:paraId="6AFF08B4" w14:textId="4F58F547" w:rsidR="00DE7AB3" w:rsidRPr="00484AD7" w:rsidRDefault="00DE7AB3" w:rsidP="00DE7AB3">
      <w:pPr>
        <w:jc w:val="both"/>
        <w:rPr>
          <w:rFonts w:ascii="Arial" w:hAnsi="Arial" w:cs="Arial"/>
          <w:sz w:val="22"/>
          <w:szCs w:val="22"/>
        </w:rPr>
      </w:pPr>
      <w:bookmarkStart w:id="0" w:name="_Hlk482343383"/>
      <w:r w:rsidRPr="00484AD7">
        <w:rPr>
          <w:rFonts w:ascii="Arial" w:hAnsi="Arial" w:cs="Arial"/>
          <w:sz w:val="22"/>
          <w:szCs w:val="22"/>
        </w:rPr>
        <w:t xml:space="preserve">Če se v času trajanja izvedbe pogodbe spremenijo določila te pogodbe, lahko naročnik zahteva temu ustrezno spremembo </w:t>
      </w:r>
      <w:r w:rsidR="00AB4E50" w:rsidRPr="00484AD7">
        <w:rPr>
          <w:rFonts w:ascii="Arial" w:hAnsi="Arial" w:cs="Arial"/>
          <w:sz w:val="22"/>
          <w:szCs w:val="22"/>
        </w:rPr>
        <w:t>instrumenta zavarovanja</w:t>
      </w:r>
      <w:r w:rsidRPr="00484AD7">
        <w:rPr>
          <w:rFonts w:ascii="Arial" w:hAnsi="Arial" w:cs="Arial"/>
          <w:sz w:val="22"/>
          <w:szCs w:val="22"/>
        </w:rPr>
        <w:t>.</w:t>
      </w:r>
      <w:bookmarkEnd w:id="0"/>
    </w:p>
    <w:p w14:paraId="2B6F7250" w14:textId="77777777" w:rsidR="001B4FF0" w:rsidRDefault="001B4FF0" w:rsidP="00DE7AB3">
      <w:pPr>
        <w:jc w:val="both"/>
        <w:rPr>
          <w:rFonts w:ascii="Arial" w:hAnsi="Arial" w:cs="Arial"/>
          <w:sz w:val="22"/>
          <w:szCs w:val="22"/>
        </w:rPr>
      </w:pPr>
    </w:p>
    <w:p w14:paraId="57E31ADA" w14:textId="77777777" w:rsidR="002F3991" w:rsidRDefault="002F3991" w:rsidP="002F3991">
      <w:pPr>
        <w:pStyle w:val="Naslov9"/>
        <w:rPr>
          <w:rFonts w:ascii="Arial" w:hAnsi="Arial" w:cs="Arial"/>
          <w:b/>
          <w:i w:val="0"/>
          <w:iCs w:val="0"/>
          <w:color w:val="auto"/>
          <w:sz w:val="22"/>
          <w:szCs w:val="22"/>
        </w:rPr>
      </w:pPr>
      <w:r w:rsidRPr="007472F8">
        <w:rPr>
          <w:rFonts w:ascii="Arial" w:hAnsi="Arial" w:cs="Arial"/>
          <w:b/>
          <w:i w:val="0"/>
          <w:iCs w:val="0"/>
          <w:color w:val="auto"/>
          <w:sz w:val="22"/>
          <w:szCs w:val="22"/>
        </w:rPr>
        <w:t>PODIZVAJALCI</w:t>
      </w:r>
    </w:p>
    <w:p w14:paraId="54F7642D" w14:textId="77777777" w:rsidR="001B4FF0" w:rsidRPr="001B4FF0" w:rsidRDefault="001B4FF0" w:rsidP="001B4FF0"/>
    <w:p w14:paraId="4F2F8334" w14:textId="77777777" w:rsidR="007501DE" w:rsidRPr="00FB71CE" w:rsidRDefault="007501DE" w:rsidP="007501DE">
      <w:pPr>
        <w:pStyle w:val="Slog1"/>
      </w:pPr>
      <w:r w:rsidRPr="008A22DB">
        <w:t>člen</w:t>
      </w:r>
    </w:p>
    <w:p w14:paraId="0842921A" w14:textId="77777777" w:rsidR="009B0A87" w:rsidRPr="003F67F3" w:rsidRDefault="009B0A87" w:rsidP="009B0A87">
      <w:pPr>
        <w:jc w:val="both"/>
        <w:rPr>
          <w:rFonts w:ascii="Arial" w:hAnsi="Arial" w:cs="Arial"/>
          <w:sz w:val="22"/>
          <w:szCs w:val="22"/>
        </w:rPr>
      </w:pPr>
      <w:r w:rsidRPr="003F67F3">
        <w:rPr>
          <w:rFonts w:ascii="Arial" w:hAnsi="Arial" w:cs="Arial"/>
          <w:sz w:val="22"/>
          <w:szCs w:val="22"/>
        </w:rPr>
        <w:t>Izvajalec bo dela po tej pogodbi izvedel brez podizvajalcev.</w:t>
      </w:r>
    </w:p>
    <w:p w14:paraId="7CEBA0BF" w14:textId="77777777" w:rsidR="009B0A87" w:rsidRDefault="009B0A87" w:rsidP="009B0A87">
      <w:pPr>
        <w:jc w:val="both"/>
        <w:rPr>
          <w:rFonts w:ascii="Arial" w:hAnsi="Arial" w:cs="Arial"/>
          <w:sz w:val="22"/>
          <w:szCs w:val="22"/>
        </w:rPr>
      </w:pPr>
    </w:p>
    <w:p w14:paraId="182CAA88" w14:textId="77777777" w:rsidR="00B21D36" w:rsidRPr="003F67F3" w:rsidRDefault="00B21D36" w:rsidP="009B0A87">
      <w:pPr>
        <w:jc w:val="both"/>
        <w:rPr>
          <w:rFonts w:ascii="Arial" w:hAnsi="Arial" w:cs="Arial"/>
          <w:sz w:val="22"/>
          <w:szCs w:val="22"/>
        </w:rPr>
      </w:pPr>
    </w:p>
    <w:p w14:paraId="7682AD27" w14:textId="77777777" w:rsidR="009B0A87" w:rsidRPr="00216D6E" w:rsidRDefault="009B0A87" w:rsidP="009B0A87">
      <w:pPr>
        <w:jc w:val="both"/>
        <w:rPr>
          <w:rFonts w:ascii="Arial" w:hAnsi="Arial" w:cs="Arial"/>
          <w:sz w:val="22"/>
          <w:szCs w:val="22"/>
          <w:u w:val="single"/>
        </w:rPr>
      </w:pPr>
      <w:r w:rsidRPr="00216D6E">
        <w:rPr>
          <w:rFonts w:ascii="Arial" w:hAnsi="Arial" w:cs="Arial"/>
          <w:sz w:val="22"/>
          <w:szCs w:val="22"/>
          <w:u w:val="single"/>
        </w:rPr>
        <w:t>S PODIZVAJALCI</w:t>
      </w:r>
    </w:p>
    <w:p w14:paraId="0E39B56B" w14:textId="77777777" w:rsidR="009B0A87" w:rsidRPr="00216D6E" w:rsidRDefault="009B0A87" w:rsidP="009B0A87">
      <w:pPr>
        <w:ind w:right="-1"/>
        <w:rPr>
          <w:rFonts w:ascii="Arial" w:hAnsi="Arial" w:cs="Arial"/>
          <w:sz w:val="22"/>
          <w:szCs w:val="22"/>
        </w:rPr>
      </w:pPr>
    </w:p>
    <w:p w14:paraId="56F19446" w14:textId="77777777" w:rsidR="009B0A87" w:rsidRPr="00216D6E" w:rsidRDefault="009B0A87" w:rsidP="009B0A87">
      <w:pPr>
        <w:rPr>
          <w:rFonts w:ascii="Arial" w:hAnsi="Arial" w:cs="Arial"/>
          <w:sz w:val="22"/>
          <w:szCs w:val="22"/>
        </w:rPr>
      </w:pPr>
      <w:r w:rsidRPr="00216D6E">
        <w:rPr>
          <w:rFonts w:ascii="Arial" w:hAnsi="Arial" w:cs="Arial"/>
          <w:sz w:val="22"/>
          <w:szCs w:val="22"/>
        </w:rPr>
        <w:t>Poleg izvajalca sodelujejo pri izvedbi del tudi naslednji podizvajalci:</w:t>
      </w:r>
    </w:p>
    <w:p w14:paraId="0CD2296F" w14:textId="77777777" w:rsidR="009B0A87" w:rsidRPr="00216D6E" w:rsidRDefault="009B0A87" w:rsidP="009B0A87">
      <w:pPr>
        <w:numPr>
          <w:ilvl w:val="0"/>
          <w:numId w:val="10"/>
        </w:numPr>
        <w:autoSpaceDE w:val="0"/>
        <w:autoSpaceDN w:val="0"/>
        <w:adjustRightInd w:val="0"/>
        <w:ind w:left="360"/>
        <w:rPr>
          <w:rFonts w:ascii="Arial" w:eastAsia="Arial Unicode MS" w:hAnsi="Arial" w:cs="Arial"/>
          <w:sz w:val="22"/>
          <w:szCs w:val="22"/>
        </w:rPr>
      </w:pPr>
      <w:r w:rsidRPr="00216D6E">
        <w:rPr>
          <w:rFonts w:ascii="Arial" w:eastAsia="Calibri" w:hAnsi="Arial" w:cs="Arial"/>
          <w:sz w:val="22"/>
          <w:szCs w:val="22"/>
          <w:lang w:eastAsia="en-US"/>
        </w:rPr>
        <w:t xml:space="preserve">-------------------, davčna številka:--------------, matična št: ---------------, ki ga zastopa ------------------------, ki </w:t>
      </w:r>
      <w:r w:rsidRPr="00216D6E">
        <w:rPr>
          <w:rFonts w:ascii="Arial" w:eastAsia="Calibri" w:hAnsi="Arial" w:cs="Arial"/>
          <w:b/>
          <w:bCs/>
          <w:sz w:val="22"/>
          <w:szCs w:val="22"/>
          <w:lang w:eastAsia="en-US"/>
        </w:rPr>
        <w:t xml:space="preserve">zahteva/ne zahteva </w:t>
      </w:r>
      <w:r w:rsidRPr="00216D6E">
        <w:rPr>
          <w:rFonts w:ascii="Arial" w:eastAsia="Calibri" w:hAnsi="Arial" w:cs="Arial"/>
          <w:sz w:val="22"/>
          <w:szCs w:val="22"/>
          <w:lang w:eastAsia="en-US"/>
        </w:rPr>
        <w:t>neposrednega plačila za izvedbo --------------------------.</w:t>
      </w:r>
    </w:p>
    <w:p w14:paraId="758C3F4B" w14:textId="77777777" w:rsidR="009B0A87" w:rsidRPr="00216D6E" w:rsidRDefault="009B0A87" w:rsidP="009B0A87">
      <w:pPr>
        <w:autoSpaceDE w:val="0"/>
        <w:autoSpaceDN w:val="0"/>
        <w:adjustRightInd w:val="0"/>
        <w:rPr>
          <w:rFonts w:ascii="Arial" w:eastAsia="Calibri" w:hAnsi="Arial" w:cs="Arial"/>
          <w:sz w:val="22"/>
          <w:szCs w:val="22"/>
          <w:lang w:eastAsia="en-US"/>
        </w:rPr>
      </w:pPr>
      <w:r w:rsidRPr="00216D6E">
        <w:rPr>
          <w:rFonts w:ascii="Arial" w:eastAsia="Calibri" w:hAnsi="Arial" w:cs="Arial"/>
          <w:sz w:val="22"/>
          <w:szCs w:val="22"/>
          <w:lang w:eastAsia="en-US"/>
        </w:rPr>
        <w:t xml:space="preserve">Obveznosti se izvedejo v rokih in obsegu, kot je to določeno s pogodbo, sklenjeno med ----------------------------------- v skupni vrednosti --------------------  EUR brez DDV. </w:t>
      </w:r>
    </w:p>
    <w:p w14:paraId="20651463" w14:textId="77777777" w:rsidR="009B0A87" w:rsidRPr="00216D6E" w:rsidRDefault="009B0A87" w:rsidP="009B0A87">
      <w:pPr>
        <w:rPr>
          <w:rFonts w:ascii="Arial" w:eastAsia="Arial Unicode MS" w:hAnsi="Arial" w:cs="Arial"/>
          <w:sz w:val="22"/>
          <w:szCs w:val="22"/>
        </w:rPr>
      </w:pPr>
    </w:p>
    <w:p w14:paraId="60CBE26B" w14:textId="77777777" w:rsidR="009B0A87" w:rsidRPr="00216D6E" w:rsidRDefault="009B0A87" w:rsidP="009B0A87">
      <w:pPr>
        <w:rPr>
          <w:rFonts w:ascii="Arial" w:hAnsi="Arial" w:cs="Arial"/>
          <w:sz w:val="22"/>
          <w:szCs w:val="22"/>
        </w:rPr>
      </w:pPr>
      <w:r w:rsidRPr="00216D6E">
        <w:rPr>
          <w:rFonts w:ascii="Arial" w:hAnsi="Arial" w:cs="Arial"/>
          <w:sz w:val="22"/>
          <w:szCs w:val="22"/>
        </w:rPr>
        <w:t>Sestavni del te pogodbe za posameznega podizvajalca so naslednji dokumenti:</w:t>
      </w:r>
    </w:p>
    <w:p w14:paraId="08BA1584" w14:textId="77777777" w:rsidR="009B0A87" w:rsidRPr="00216D6E" w:rsidRDefault="009B0A87" w:rsidP="009B0A87">
      <w:pPr>
        <w:numPr>
          <w:ilvl w:val="0"/>
          <w:numId w:val="6"/>
        </w:numPr>
        <w:jc w:val="both"/>
        <w:rPr>
          <w:rFonts w:ascii="Arial" w:hAnsi="Arial" w:cs="Arial"/>
          <w:sz w:val="22"/>
          <w:szCs w:val="22"/>
        </w:rPr>
      </w:pPr>
      <w:r w:rsidRPr="00216D6E">
        <w:rPr>
          <w:rFonts w:ascii="Arial" w:hAnsi="Arial" w:cs="Arial"/>
          <w:sz w:val="22"/>
          <w:szCs w:val="22"/>
        </w:rPr>
        <w:t>kopije pogodb med izvajalcem in posameznim podizvajalcem s pogodbenim predračunom. Pogodba mora vsebovati najmanj naslednje podatke:</w:t>
      </w:r>
    </w:p>
    <w:p w14:paraId="65D818FB" w14:textId="77777777" w:rsidR="009B0A87" w:rsidRPr="00216D6E" w:rsidRDefault="009B0A87" w:rsidP="009B0A87">
      <w:pPr>
        <w:numPr>
          <w:ilvl w:val="0"/>
          <w:numId w:val="4"/>
        </w:numPr>
        <w:tabs>
          <w:tab w:val="clear" w:pos="720"/>
          <w:tab w:val="num" w:pos="1418"/>
        </w:tabs>
        <w:ind w:left="1418" w:right="-1"/>
        <w:jc w:val="both"/>
        <w:rPr>
          <w:rFonts w:ascii="Arial" w:hAnsi="Arial" w:cs="Arial"/>
          <w:sz w:val="22"/>
          <w:szCs w:val="22"/>
        </w:rPr>
      </w:pPr>
      <w:r w:rsidRPr="00216D6E">
        <w:rPr>
          <w:rFonts w:ascii="Arial" w:hAnsi="Arial" w:cs="Arial"/>
          <w:sz w:val="22"/>
          <w:szCs w:val="22"/>
        </w:rPr>
        <w:t>osnovne podatke podizvajalca (naziv, polni naslov, matična številka, davčna številka in transakcijski račun),</w:t>
      </w:r>
    </w:p>
    <w:p w14:paraId="2E433F95" w14:textId="77777777" w:rsidR="009B0A87" w:rsidRPr="00216D6E" w:rsidRDefault="009B0A87" w:rsidP="009B0A87">
      <w:pPr>
        <w:numPr>
          <w:ilvl w:val="0"/>
          <w:numId w:val="4"/>
        </w:numPr>
        <w:tabs>
          <w:tab w:val="clear" w:pos="720"/>
          <w:tab w:val="num" w:pos="1418"/>
        </w:tabs>
        <w:ind w:left="1418" w:right="-1"/>
        <w:jc w:val="both"/>
        <w:rPr>
          <w:rFonts w:ascii="Arial" w:hAnsi="Arial" w:cs="Arial"/>
          <w:sz w:val="22"/>
          <w:szCs w:val="22"/>
        </w:rPr>
      </w:pPr>
      <w:r w:rsidRPr="00216D6E">
        <w:rPr>
          <w:rFonts w:ascii="Arial" w:hAnsi="Arial" w:cs="Arial"/>
          <w:sz w:val="22"/>
          <w:szCs w:val="22"/>
        </w:rPr>
        <w:t xml:space="preserve">predmet, količina, vrednost, kraj in rok izvedbe (pogodbeni predračun) </w:t>
      </w:r>
    </w:p>
    <w:p w14:paraId="64EB0E45" w14:textId="77777777" w:rsidR="009B0A87" w:rsidRPr="00216D6E" w:rsidRDefault="009B0A87" w:rsidP="009B0A87">
      <w:pPr>
        <w:numPr>
          <w:ilvl w:val="0"/>
          <w:numId w:val="4"/>
        </w:numPr>
        <w:tabs>
          <w:tab w:val="clear" w:pos="720"/>
          <w:tab w:val="num" w:pos="1418"/>
        </w:tabs>
        <w:ind w:left="1418" w:right="-1"/>
        <w:jc w:val="both"/>
        <w:rPr>
          <w:rFonts w:ascii="Arial" w:hAnsi="Arial" w:cs="Arial"/>
          <w:sz w:val="22"/>
          <w:szCs w:val="22"/>
        </w:rPr>
      </w:pPr>
      <w:r w:rsidRPr="00216D6E">
        <w:rPr>
          <w:rFonts w:ascii="Arial" w:hAnsi="Arial" w:cs="Arial"/>
          <w:sz w:val="22"/>
          <w:szCs w:val="22"/>
        </w:rPr>
        <w:t>ter rok za izvedbo teh del.</w:t>
      </w:r>
    </w:p>
    <w:p w14:paraId="288F506C" w14:textId="77777777" w:rsidR="009B0A87" w:rsidRPr="00216D6E" w:rsidRDefault="009B0A87" w:rsidP="009B0A87">
      <w:pPr>
        <w:numPr>
          <w:ilvl w:val="0"/>
          <w:numId w:val="6"/>
        </w:numPr>
        <w:ind w:right="-1"/>
        <w:jc w:val="both"/>
        <w:rPr>
          <w:rFonts w:ascii="Arial" w:hAnsi="Arial" w:cs="Arial"/>
          <w:sz w:val="22"/>
          <w:szCs w:val="22"/>
        </w:rPr>
      </w:pPr>
      <w:r w:rsidRPr="00216D6E">
        <w:rPr>
          <w:rFonts w:ascii="Arial" w:hAnsi="Arial" w:cs="Arial"/>
          <w:sz w:val="22"/>
          <w:szCs w:val="22"/>
        </w:rPr>
        <w:t>soglasje podizvajalca za neposredna plačila, v kolikor podizvajalec to zahteva.</w:t>
      </w:r>
    </w:p>
    <w:p w14:paraId="1D0D1388" w14:textId="77777777" w:rsidR="009B0A87" w:rsidRPr="003F67F3" w:rsidRDefault="009B0A87" w:rsidP="009B0A87">
      <w:pPr>
        <w:ind w:right="-1"/>
        <w:jc w:val="both"/>
        <w:rPr>
          <w:rFonts w:ascii="Arial" w:hAnsi="Arial" w:cs="Arial"/>
          <w:i/>
          <w:iCs/>
          <w:sz w:val="22"/>
          <w:szCs w:val="22"/>
        </w:rPr>
      </w:pPr>
    </w:p>
    <w:p w14:paraId="19B30926" w14:textId="77777777" w:rsidR="009B0A87" w:rsidRPr="002B38DD" w:rsidRDefault="009B0A87" w:rsidP="009B0A87">
      <w:pPr>
        <w:ind w:right="-1"/>
        <w:jc w:val="both"/>
        <w:rPr>
          <w:rFonts w:ascii="Arial" w:hAnsi="Arial" w:cs="Arial"/>
          <w:sz w:val="22"/>
          <w:szCs w:val="22"/>
        </w:rPr>
      </w:pPr>
      <w:r w:rsidRPr="002B38DD">
        <w:rPr>
          <w:rFonts w:ascii="Arial" w:hAnsi="Arial" w:cs="Arial"/>
          <w:sz w:val="22"/>
          <w:szCs w:val="22"/>
        </w:rPr>
        <w:t xml:space="preserve">Izvajalec se zavezuje najpozneje v sedmih (7) delovnih dneh od podpisa te pogodbe naročniku dostaviti kopije pogodb med izvajalcem in posameznim podizvajalcem iz prvega odstavka tega člena. </w:t>
      </w:r>
    </w:p>
    <w:p w14:paraId="0472A7E3" w14:textId="77777777" w:rsidR="009B0A87" w:rsidRPr="002B38DD" w:rsidRDefault="009B0A87" w:rsidP="009B0A87">
      <w:pPr>
        <w:ind w:right="-1"/>
        <w:jc w:val="both"/>
        <w:rPr>
          <w:rFonts w:ascii="Arial" w:hAnsi="Arial" w:cs="Arial"/>
          <w:sz w:val="22"/>
          <w:szCs w:val="22"/>
        </w:rPr>
      </w:pPr>
    </w:p>
    <w:p w14:paraId="3D9F61F8" w14:textId="77777777" w:rsidR="009B0A87" w:rsidRPr="002B38DD" w:rsidRDefault="009B0A87" w:rsidP="007501DE">
      <w:pPr>
        <w:pStyle w:val="Slog1"/>
      </w:pPr>
      <w:r w:rsidRPr="002B38DD">
        <w:t>člen</w:t>
      </w:r>
    </w:p>
    <w:p w14:paraId="267E2AE8" w14:textId="77777777" w:rsidR="009B0A87" w:rsidRPr="002B38DD" w:rsidRDefault="009B0A87" w:rsidP="009B0A87">
      <w:pPr>
        <w:jc w:val="both"/>
        <w:rPr>
          <w:rFonts w:ascii="Arial" w:hAnsi="Arial" w:cs="Arial"/>
          <w:sz w:val="22"/>
          <w:szCs w:val="22"/>
        </w:rPr>
      </w:pPr>
      <w:r w:rsidRPr="002B38DD">
        <w:rPr>
          <w:rFonts w:ascii="Arial" w:hAnsi="Arial" w:cs="Arial"/>
          <w:sz w:val="22"/>
          <w:szCs w:val="22"/>
        </w:rPr>
        <w:t>Izvajalec pooblašča naročnika za izvajanje neposrednih plačil podizvajalcem iz prejšnjega člena te pogodbe, ki to zahtevajo.</w:t>
      </w:r>
    </w:p>
    <w:p w14:paraId="5140C884" w14:textId="77777777" w:rsidR="009B0A87" w:rsidRPr="002B38DD" w:rsidRDefault="009B0A87" w:rsidP="009B0A87">
      <w:pPr>
        <w:jc w:val="both"/>
        <w:rPr>
          <w:rFonts w:ascii="Arial" w:hAnsi="Arial" w:cs="Arial"/>
          <w:sz w:val="22"/>
          <w:szCs w:val="22"/>
        </w:rPr>
      </w:pPr>
    </w:p>
    <w:p w14:paraId="3D595FAC" w14:textId="77777777" w:rsidR="009B0A87" w:rsidRPr="002B38DD" w:rsidRDefault="009B0A87" w:rsidP="009B0A87">
      <w:pPr>
        <w:jc w:val="both"/>
        <w:rPr>
          <w:rFonts w:ascii="Arial" w:hAnsi="Arial" w:cs="Arial"/>
          <w:sz w:val="22"/>
          <w:szCs w:val="22"/>
        </w:rPr>
      </w:pPr>
      <w:r w:rsidRPr="002B38DD">
        <w:rPr>
          <w:rFonts w:ascii="Arial" w:hAnsi="Arial" w:cs="Arial"/>
          <w:sz w:val="22"/>
          <w:szCs w:val="22"/>
        </w:rPr>
        <w:t>Na podlagi zakonske obveze naročnika, pooblastila izvajalca iz prejšnjega odstavka tega člena ter zahteve podizvajalca po neposrednih plačilih, se neposredna plačila naročnika podizvajalcu izvajajo v smislu cesijskih pogodb.</w:t>
      </w:r>
    </w:p>
    <w:p w14:paraId="28B81CA8" w14:textId="77777777" w:rsidR="009B0A87" w:rsidRPr="002B38DD" w:rsidRDefault="009B0A87" w:rsidP="009B0A87">
      <w:pPr>
        <w:jc w:val="both"/>
        <w:rPr>
          <w:rFonts w:ascii="Arial" w:hAnsi="Arial" w:cs="Arial"/>
          <w:sz w:val="22"/>
          <w:szCs w:val="22"/>
        </w:rPr>
      </w:pPr>
    </w:p>
    <w:p w14:paraId="63EEBFC5" w14:textId="58EBBFFE" w:rsidR="009B0A87" w:rsidRPr="003F67F3" w:rsidRDefault="009B0A87" w:rsidP="009B0A87">
      <w:pPr>
        <w:jc w:val="both"/>
        <w:rPr>
          <w:rFonts w:ascii="Arial" w:hAnsi="Arial" w:cs="Arial"/>
          <w:sz w:val="22"/>
          <w:szCs w:val="22"/>
        </w:rPr>
      </w:pPr>
      <w:r w:rsidRPr="002B38DD">
        <w:rPr>
          <w:rFonts w:ascii="Arial" w:hAnsi="Arial" w:cs="Arial"/>
          <w:sz w:val="22"/>
          <w:szCs w:val="22"/>
        </w:rPr>
        <w:t>Naročnik bo svoj del obveznosti podizvajalcu plačeval v rokih in na način, ki veljajo za glavnega izvajalca.</w:t>
      </w:r>
    </w:p>
    <w:p w14:paraId="593FE22C" w14:textId="77777777" w:rsidR="009B0A87" w:rsidRPr="003F67F3" w:rsidRDefault="009B0A87" w:rsidP="007501DE">
      <w:pPr>
        <w:pStyle w:val="Slog1"/>
      </w:pPr>
      <w:r w:rsidRPr="003F67F3">
        <w:t>člen</w:t>
      </w:r>
    </w:p>
    <w:p w14:paraId="02D4AA9F" w14:textId="77777777" w:rsidR="009B0A87" w:rsidRPr="003F67F3" w:rsidRDefault="009B0A87" w:rsidP="009B0A87">
      <w:pPr>
        <w:pStyle w:val="Telobesedila33"/>
        <w:tabs>
          <w:tab w:val="clear" w:pos="720"/>
        </w:tabs>
        <w:rPr>
          <w:rFonts w:ascii="Arial" w:hAnsi="Arial" w:cs="Arial"/>
          <w:sz w:val="22"/>
          <w:szCs w:val="22"/>
        </w:rPr>
      </w:pPr>
      <w:r w:rsidRPr="003F67F3">
        <w:rPr>
          <w:rFonts w:ascii="Arial" w:hAnsi="Arial" w:cs="Arial"/>
          <w:sz w:val="22"/>
          <w:szCs w:val="22"/>
        </w:rPr>
        <w:t>Izvajalec mora v primeru morebitne zamenjave podizvajalca ali sklenitve pogodbe z novim podizvajalcem, pred spremembo oz. uvedbo podizvajalca o tem pridobiti pisno privolitev naročnika. Izbrani izvajalec mora v petih (5) dneh po prejemu naročnikove privolitve naročniku predložiti:</w:t>
      </w:r>
    </w:p>
    <w:p w14:paraId="33A25A2C" w14:textId="77777777" w:rsidR="009B0A87" w:rsidRPr="003F67F3" w:rsidRDefault="009B0A87" w:rsidP="009B0A87">
      <w:pPr>
        <w:numPr>
          <w:ilvl w:val="0"/>
          <w:numId w:val="5"/>
        </w:numPr>
        <w:jc w:val="both"/>
        <w:rPr>
          <w:rFonts w:ascii="Arial" w:hAnsi="Arial" w:cs="Arial"/>
          <w:sz w:val="22"/>
          <w:szCs w:val="22"/>
        </w:rPr>
      </w:pPr>
      <w:r w:rsidRPr="003F67F3">
        <w:rPr>
          <w:rFonts w:ascii="Arial" w:hAnsi="Arial" w:cs="Arial"/>
          <w:sz w:val="22"/>
          <w:szCs w:val="22"/>
        </w:rPr>
        <w:t>v primeru spremembe podizvajalca - izjavo, da je poravnal vse nesporne obveznosti prvotnemu podizvajalcu, če je bil le-ta zamenjan,</w:t>
      </w:r>
    </w:p>
    <w:p w14:paraId="766A1D9B" w14:textId="09721956" w:rsidR="009B0A87" w:rsidRPr="003F67F3" w:rsidRDefault="009B0A87" w:rsidP="009B0A87">
      <w:pPr>
        <w:numPr>
          <w:ilvl w:val="0"/>
          <w:numId w:val="5"/>
        </w:numPr>
        <w:jc w:val="both"/>
        <w:rPr>
          <w:rFonts w:ascii="Arial" w:hAnsi="Arial" w:cs="Arial"/>
          <w:sz w:val="22"/>
          <w:szCs w:val="22"/>
        </w:rPr>
      </w:pPr>
      <w:r w:rsidRPr="003F67F3">
        <w:rPr>
          <w:rFonts w:ascii="Arial" w:hAnsi="Arial" w:cs="Arial"/>
          <w:sz w:val="22"/>
          <w:szCs w:val="22"/>
        </w:rPr>
        <w:t>pooblastilo za plačilo opravljenih in prevzetih</w:t>
      </w:r>
      <w:r w:rsidR="00354B72">
        <w:rPr>
          <w:rFonts w:ascii="Arial" w:hAnsi="Arial" w:cs="Arial"/>
          <w:sz w:val="22"/>
          <w:szCs w:val="22"/>
        </w:rPr>
        <w:t xml:space="preserve"> storitev</w:t>
      </w:r>
      <w:r w:rsidR="002B666B">
        <w:rPr>
          <w:rFonts w:ascii="Arial" w:hAnsi="Arial" w:cs="Arial"/>
          <w:sz w:val="22"/>
          <w:szCs w:val="22"/>
        </w:rPr>
        <w:t xml:space="preserve"> </w:t>
      </w:r>
      <w:r w:rsidRPr="003F67F3">
        <w:rPr>
          <w:rFonts w:ascii="Arial" w:hAnsi="Arial" w:cs="Arial"/>
          <w:sz w:val="22"/>
          <w:szCs w:val="22"/>
        </w:rPr>
        <w:t>neposredno</w:t>
      </w:r>
      <w:r w:rsidR="002B666B">
        <w:rPr>
          <w:rFonts w:ascii="Arial" w:hAnsi="Arial" w:cs="Arial"/>
          <w:sz w:val="22"/>
          <w:szCs w:val="22"/>
        </w:rPr>
        <w:t xml:space="preserve"> </w:t>
      </w:r>
      <w:r w:rsidRPr="003F67F3">
        <w:rPr>
          <w:rFonts w:ascii="Arial" w:hAnsi="Arial" w:cs="Arial"/>
          <w:sz w:val="22"/>
          <w:szCs w:val="22"/>
        </w:rPr>
        <w:t>novemu podizvajalcu,</w:t>
      </w:r>
    </w:p>
    <w:p w14:paraId="5FFEA90F" w14:textId="77777777" w:rsidR="009B0A87" w:rsidRPr="003F67F3" w:rsidRDefault="009B0A87" w:rsidP="009B0A87">
      <w:pPr>
        <w:pStyle w:val="Telobesedila31"/>
        <w:numPr>
          <w:ilvl w:val="0"/>
          <w:numId w:val="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F67F3">
        <w:rPr>
          <w:rFonts w:ascii="Arial" w:hAnsi="Arial" w:cs="Arial"/>
          <w:sz w:val="22"/>
          <w:szCs w:val="22"/>
        </w:rPr>
        <w:t>zahtevo podizvajalca za neposredna plačila, v kolikor podizvajalec to zahteva,</w:t>
      </w:r>
    </w:p>
    <w:p w14:paraId="47A89810" w14:textId="77777777" w:rsidR="009B0A87" w:rsidRPr="003F67F3" w:rsidRDefault="009B0A87" w:rsidP="009B0A87">
      <w:pPr>
        <w:pStyle w:val="Telobesedila31"/>
        <w:numPr>
          <w:ilvl w:val="0"/>
          <w:numId w:val="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F67F3">
        <w:rPr>
          <w:rFonts w:ascii="Arial" w:hAnsi="Arial" w:cs="Arial"/>
          <w:sz w:val="22"/>
          <w:szCs w:val="22"/>
        </w:rPr>
        <w:lastRenderedPageBreak/>
        <w:t>kopijo pogodbe med izvajalcem in podizvajalcem s pogodbenim predračunom Pogodba mora vsebovati najmanj naslednje podatke:</w:t>
      </w:r>
    </w:p>
    <w:p w14:paraId="29DE8211" w14:textId="77777777" w:rsidR="009B0A87" w:rsidRPr="003F67F3" w:rsidRDefault="009B0A87" w:rsidP="009B0A87">
      <w:pPr>
        <w:numPr>
          <w:ilvl w:val="0"/>
          <w:numId w:val="4"/>
        </w:numPr>
        <w:tabs>
          <w:tab w:val="clear" w:pos="720"/>
          <w:tab w:val="num" w:pos="1418"/>
        </w:tabs>
        <w:ind w:left="1418" w:right="-1"/>
        <w:jc w:val="both"/>
        <w:rPr>
          <w:rFonts w:ascii="Arial" w:hAnsi="Arial" w:cs="Arial"/>
          <w:sz w:val="22"/>
          <w:szCs w:val="22"/>
        </w:rPr>
      </w:pPr>
      <w:r w:rsidRPr="003F67F3">
        <w:rPr>
          <w:rFonts w:ascii="Arial" w:hAnsi="Arial" w:cs="Arial"/>
          <w:sz w:val="22"/>
          <w:szCs w:val="22"/>
        </w:rPr>
        <w:t>osnovne podatke podizvajalca (naziv, polni naslov, matična številka, davčna številka in transakcijski račun),</w:t>
      </w:r>
    </w:p>
    <w:p w14:paraId="5830A15D" w14:textId="77777777" w:rsidR="009B0A87" w:rsidRPr="003F67F3" w:rsidRDefault="009B0A87" w:rsidP="009B0A87">
      <w:pPr>
        <w:numPr>
          <w:ilvl w:val="0"/>
          <w:numId w:val="4"/>
        </w:numPr>
        <w:ind w:right="-1"/>
        <w:jc w:val="both"/>
        <w:rPr>
          <w:rFonts w:ascii="Arial" w:hAnsi="Arial" w:cs="Arial"/>
          <w:sz w:val="22"/>
          <w:szCs w:val="22"/>
        </w:rPr>
      </w:pPr>
      <w:r w:rsidRPr="003F67F3">
        <w:rPr>
          <w:rFonts w:ascii="Arial" w:hAnsi="Arial" w:cs="Arial"/>
          <w:sz w:val="22"/>
          <w:szCs w:val="22"/>
        </w:rPr>
        <w:t xml:space="preserve">predmet, količina, vrednost, kraj in rok izvedbe (pogodbeni predračun) </w:t>
      </w:r>
    </w:p>
    <w:p w14:paraId="5CAB48CC" w14:textId="77777777" w:rsidR="009B0A87" w:rsidRPr="003F67F3" w:rsidRDefault="009B0A87" w:rsidP="009B0A87">
      <w:pPr>
        <w:numPr>
          <w:ilvl w:val="0"/>
          <w:numId w:val="4"/>
        </w:numPr>
        <w:ind w:right="-1"/>
        <w:jc w:val="both"/>
        <w:rPr>
          <w:rFonts w:ascii="Arial" w:hAnsi="Arial" w:cs="Arial"/>
          <w:sz w:val="22"/>
          <w:szCs w:val="22"/>
        </w:rPr>
      </w:pPr>
      <w:r w:rsidRPr="003F67F3">
        <w:rPr>
          <w:rFonts w:ascii="Arial" w:hAnsi="Arial" w:cs="Arial"/>
          <w:sz w:val="22"/>
          <w:szCs w:val="22"/>
        </w:rPr>
        <w:t>ter rok za izvedbo teh del,</w:t>
      </w:r>
    </w:p>
    <w:p w14:paraId="3214960C" w14:textId="77777777" w:rsidR="009B0A87" w:rsidRDefault="009B0A87" w:rsidP="009B0A87">
      <w:pPr>
        <w:numPr>
          <w:ilvl w:val="0"/>
          <w:numId w:val="4"/>
        </w:numPr>
        <w:ind w:left="709" w:right="-1" w:hanging="425"/>
        <w:jc w:val="both"/>
        <w:rPr>
          <w:rFonts w:ascii="Arial" w:hAnsi="Arial" w:cs="Arial"/>
          <w:sz w:val="22"/>
          <w:szCs w:val="22"/>
        </w:rPr>
      </w:pPr>
      <w:r w:rsidRPr="003F67F3">
        <w:rPr>
          <w:rFonts w:ascii="Arial" w:hAnsi="Arial" w:cs="Arial"/>
          <w:sz w:val="22"/>
          <w:szCs w:val="22"/>
        </w:rPr>
        <w:t>izjavo podizvajalca o izpolnjevanju pogojev (obrazec iz razpisne dokumentacije);</w:t>
      </w:r>
    </w:p>
    <w:p w14:paraId="77C92651" w14:textId="3E90993F" w:rsidR="00161856" w:rsidRDefault="0045168F" w:rsidP="009B0A87">
      <w:pPr>
        <w:numPr>
          <w:ilvl w:val="0"/>
          <w:numId w:val="4"/>
        </w:numPr>
        <w:ind w:left="709" w:right="-1" w:hanging="425"/>
        <w:jc w:val="both"/>
        <w:rPr>
          <w:rFonts w:ascii="Arial" w:hAnsi="Arial" w:cs="Arial"/>
          <w:sz w:val="22"/>
          <w:szCs w:val="22"/>
        </w:rPr>
      </w:pPr>
      <w:r>
        <w:rPr>
          <w:rFonts w:ascii="Arial" w:hAnsi="Arial" w:cs="Arial"/>
          <w:sz w:val="22"/>
          <w:szCs w:val="22"/>
        </w:rPr>
        <w:t xml:space="preserve">obrazec </w:t>
      </w:r>
      <w:r w:rsidR="00161856">
        <w:rPr>
          <w:rFonts w:ascii="Arial" w:hAnsi="Arial" w:cs="Arial"/>
          <w:sz w:val="22"/>
          <w:szCs w:val="22"/>
        </w:rPr>
        <w:t>ESPD</w:t>
      </w:r>
      <w:r>
        <w:rPr>
          <w:rFonts w:ascii="Arial" w:hAnsi="Arial" w:cs="Arial"/>
          <w:sz w:val="22"/>
          <w:szCs w:val="22"/>
        </w:rPr>
        <w:t xml:space="preserve"> izpolnjen s strani </w:t>
      </w:r>
      <w:r w:rsidR="00A70106">
        <w:rPr>
          <w:rFonts w:ascii="Arial" w:hAnsi="Arial" w:cs="Arial"/>
          <w:sz w:val="22"/>
          <w:szCs w:val="22"/>
        </w:rPr>
        <w:t>podizvajalca</w:t>
      </w:r>
      <w:r w:rsidR="00161856">
        <w:rPr>
          <w:rFonts w:ascii="Arial" w:hAnsi="Arial" w:cs="Arial"/>
          <w:sz w:val="22"/>
          <w:szCs w:val="22"/>
        </w:rPr>
        <w:t>,</w:t>
      </w:r>
    </w:p>
    <w:p w14:paraId="28885539" w14:textId="1F67DA06" w:rsidR="005879FD" w:rsidRDefault="00B13757" w:rsidP="009B0A87">
      <w:pPr>
        <w:numPr>
          <w:ilvl w:val="0"/>
          <w:numId w:val="4"/>
        </w:numPr>
        <w:ind w:left="709" w:right="-1" w:hanging="425"/>
        <w:jc w:val="both"/>
        <w:rPr>
          <w:rFonts w:ascii="Arial" w:hAnsi="Arial" w:cs="Arial"/>
          <w:sz w:val="22"/>
          <w:szCs w:val="22"/>
        </w:rPr>
      </w:pPr>
      <w:r>
        <w:rPr>
          <w:rFonts w:ascii="Arial" w:hAnsi="Arial" w:cs="Arial"/>
          <w:sz w:val="22"/>
          <w:szCs w:val="22"/>
        </w:rPr>
        <w:t>s</w:t>
      </w:r>
      <w:r w:rsidR="005879FD">
        <w:rPr>
          <w:rFonts w:ascii="Arial" w:hAnsi="Arial" w:cs="Arial"/>
          <w:sz w:val="22"/>
          <w:szCs w:val="22"/>
        </w:rPr>
        <w:t>eznam odgovornih oseb,</w:t>
      </w:r>
    </w:p>
    <w:p w14:paraId="5F7AF2C8" w14:textId="54DE314A" w:rsidR="005879FD" w:rsidRPr="00B13757" w:rsidRDefault="00B13757" w:rsidP="009B0A87">
      <w:pPr>
        <w:numPr>
          <w:ilvl w:val="0"/>
          <w:numId w:val="4"/>
        </w:numPr>
        <w:ind w:left="709" w:right="-1" w:hanging="425"/>
        <w:jc w:val="both"/>
        <w:rPr>
          <w:rFonts w:ascii="Arial" w:hAnsi="Arial" w:cs="Arial"/>
          <w:sz w:val="22"/>
          <w:szCs w:val="22"/>
        </w:rPr>
      </w:pPr>
      <w:r>
        <w:rPr>
          <w:rFonts w:ascii="Arial" w:hAnsi="Arial" w:cs="Arial"/>
        </w:rPr>
        <w:t>i</w:t>
      </w:r>
      <w:r w:rsidR="004765A7" w:rsidRPr="008E07D1">
        <w:rPr>
          <w:rFonts w:ascii="Arial" w:hAnsi="Arial" w:cs="Arial"/>
        </w:rPr>
        <w:t>zjav</w:t>
      </w:r>
      <w:r>
        <w:rPr>
          <w:rFonts w:ascii="Arial" w:hAnsi="Arial" w:cs="Arial"/>
        </w:rPr>
        <w:t>o</w:t>
      </w:r>
      <w:r w:rsidR="004765A7" w:rsidRPr="008E07D1">
        <w:rPr>
          <w:rFonts w:ascii="Arial" w:hAnsi="Arial" w:cs="Arial"/>
        </w:rPr>
        <w:t xml:space="preserve"> o lastništvu</w:t>
      </w:r>
      <w:r>
        <w:rPr>
          <w:rFonts w:ascii="Arial" w:hAnsi="Arial" w:cs="Arial"/>
        </w:rPr>
        <w:t>,</w:t>
      </w:r>
    </w:p>
    <w:p w14:paraId="74A35E42" w14:textId="5BAD7F7B" w:rsidR="00B13757" w:rsidRPr="00B13757" w:rsidRDefault="00CE068A" w:rsidP="009B0A87">
      <w:pPr>
        <w:numPr>
          <w:ilvl w:val="0"/>
          <w:numId w:val="4"/>
        </w:numPr>
        <w:ind w:left="709" w:right="-1" w:hanging="425"/>
        <w:jc w:val="both"/>
        <w:rPr>
          <w:rFonts w:ascii="Arial" w:hAnsi="Arial" w:cs="Arial"/>
          <w:sz w:val="22"/>
          <w:szCs w:val="22"/>
        </w:rPr>
      </w:pPr>
      <w:r>
        <w:rPr>
          <w:rFonts w:ascii="Arial" w:hAnsi="Arial" w:cs="Arial"/>
        </w:rPr>
        <w:t>i</w:t>
      </w:r>
      <w:r w:rsidR="00B13757" w:rsidRPr="00B13757">
        <w:rPr>
          <w:rFonts w:ascii="Arial" w:hAnsi="Arial" w:cs="Arial"/>
        </w:rPr>
        <w:t>zjav</w:t>
      </w:r>
      <w:r w:rsidR="00B13757">
        <w:rPr>
          <w:rFonts w:ascii="Arial" w:hAnsi="Arial" w:cs="Arial"/>
        </w:rPr>
        <w:t>o</w:t>
      </w:r>
      <w:r w:rsidR="00B13757" w:rsidRPr="00B13757">
        <w:rPr>
          <w:rFonts w:ascii="Arial" w:hAnsi="Arial" w:cs="Arial"/>
        </w:rPr>
        <w:t xml:space="preserve"> o nepovezanosti</w:t>
      </w:r>
      <w:r w:rsidR="00B13757">
        <w:rPr>
          <w:rFonts w:ascii="Arial" w:hAnsi="Arial" w:cs="Arial"/>
        </w:rPr>
        <w:t>,</w:t>
      </w:r>
    </w:p>
    <w:p w14:paraId="5ACD1F54" w14:textId="5AB85917" w:rsidR="009B0A87" w:rsidRDefault="009B0A87" w:rsidP="009B0A87">
      <w:pPr>
        <w:pStyle w:val="Telobesedila31"/>
        <w:numPr>
          <w:ilvl w:val="0"/>
          <w:numId w:val="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F67F3">
        <w:rPr>
          <w:rFonts w:ascii="Arial" w:hAnsi="Arial" w:cs="Arial"/>
          <w:sz w:val="22"/>
          <w:szCs w:val="22"/>
        </w:rPr>
        <w:t>potrdilo o plačanih davkih in prispevkih na dan podpisa pogodbe med izvajalcem in podizvajalcem, če tako zahteva naročnika</w:t>
      </w:r>
      <w:r w:rsidR="009B0E83">
        <w:rPr>
          <w:rFonts w:ascii="Arial" w:hAnsi="Arial" w:cs="Arial"/>
          <w:sz w:val="22"/>
          <w:szCs w:val="22"/>
        </w:rPr>
        <w:t>.</w:t>
      </w:r>
    </w:p>
    <w:p w14:paraId="0A37B29C" w14:textId="77777777" w:rsidR="009B0A87" w:rsidRPr="003F67F3" w:rsidRDefault="009B0A87" w:rsidP="009B0A87">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15CBBD07" w14:textId="66CAF8E3" w:rsidR="009B0A87" w:rsidRPr="003F67F3" w:rsidRDefault="009B0A87" w:rsidP="009B0A87">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F67F3">
        <w:rPr>
          <w:rFonts w:ascii="Arial" w:hAnsi="Arial" w:cs="Arial"/>
          <w:sz w:val="22"/>
          <w:szCs w:val="22"/>
        </w:rPr>
        <w:t xml:space="preserve">Šele po prejemu dokazil, da podizvajalec izpolnjuje vse pogoje, ki so bili določeni za prvotnega podizvajalca, bo smel podizvajalec pričeti z </w:t>
      </w:r>
      <w:r w:rsidR="004605CD">
        <w:rPr>
          <w:rFonts w:ascii="Arial" w:hAnsi="Arial" w:cs="Arial"/>
          <w:sz w:val="22"/>
          <w:szCs w:val="22"/>
        </w:rPr>
        <w:t>izvajanjem storitev</w:t>
      </w:r>
      <w:r w:rsidRPr="003F67F3">
        <w:rPr>
          <w:rFonts w:ascii="Arial" w:hAnsi="Arial" w:cs="Arial"/>
          <w:sz w:val="22"/>
          <w:szCs w:val="22"/>
        </w:rPr>
        <w:t>, naročnik in izvajalec pa skleneta ustrezen aneks k tej pogodbi. Kjer je izpolnjevanje pogojev vezano na točno določen datum, se upošteva datum, ko je glavni izvajalec naročniku podal predlog za zamenjavo oz. uvedbo novega podizvajalca.</w:t>
      </w:r>
    </w:p>
    <w:p w14:paraId="441F6B6B" w14:textId="77777777" w:rsidR="009B0A87" w:rsidRPr="003F67F3" w:rsidRDefault="009B0A87" w:rsidP="009B0A87">
      <w:pPr>
        <w:ind w:right="-1"/>
        <w:jc w:val="both"/>
        <w:rPr>
          <w:rFonts w:ascii="Arial" w:hAnsi="Arial" w:cs="Arial"/>
          <w:sz w:val="22"/>
          <w:szCs w:val="22"/>
        </w:rPr>
      </w:pPr>
    </w:p>
    <w:p w14:paraId="0468B25B" w14:textId="17B317DF" w:rsidR="009B0A87" w:rsidRPr="003F67F3" w:rsidRDefault="009B0A87" w:rsidP="009B0A87">
      <w:pPr>
        <w:ind w:right="-1"/>
        <w:jc w:val="both"/>
        <w:rPr>
          <w:rFonts w:ascii="Arial" w:hAnsi="Arial" w:cs="Arial"/>
          <w:sz w:val="22"/>
          <w:szCs w:val="22"/>
        </w:rPr>
      </w:pPr>
      <w:r w:rsidRPr="003F67F3">
        <w:rPr>
          <w:rFonts w:ascii="Arial" w:hAnsi="Arial" w:cs="Arial"/>
          <w:sz w:val="22"/>
          <w:szCs w:val="22"/>
        </w:rPr>
        <w:t xml:space="preserve">Vsa določila te pogodbe veljajo </w:t>
      </w:r>
      <w:r w:rsidR="009637FE">
        <w:rPr>
          <w:rFonts w:ascii="Arial" w:hAnsi="Arial" w:cs="Arial"/>
          <w:sz w:val="22"/>
          <w:szCs w:val="22"/>
        </w:rPr>
        <w:t xml:space="preserve">smiselno </w:t>
      </w:r>
      <w:r w:rsidRPr="003F67F3">
        <w:rPr>
          <w:rFonts w:ascii="Arial" w:hAnsi="Arial" w:cs="Arial"/>
          <w:sz w:val="22"/>
          <w:szCs w:val="22"/>
        </w:rPr>
        <w:t>tudi za podizvajalce podizvajalcev.</w:t>
      </w:r>
    </w:p>
    <w:p w14:paraId="3F8EEF4D" w14:textId="77777777" w:rsidR="009B0A87" w:rsidRPr="003F67F3" w:rsidRDefault="009B0A87" w:rsidP="009B0A87">
      <w:pPr>
        <w:ind w:right="-1"/>
        <w:jc w:val="both"/>
        <w:rPr>
          <w:rFonts w:ascii="Arial" w:hAnsi="Arial" w:cs="Arial"/>
          <w:sz w:val="22"/>
          <w:szCs w:val="22"/>
        </w:rPr>
      </w:pPr>
    </w:p>
    <w:p w14:paraId="697F372F"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5074FA96"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32BE37A4"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46695EAD"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5361F35B"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6FC1C219"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77402354"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72983D3B"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5571FA0B"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10924A58" w14:textId="77777777" w:rsidR="009B0A87" w:rsidRPr="003F67F3" w:rsidRDefault="009B0A87" w:rsidP="007501DE">
      <w:pPr>
        <w:pStyle w:val="Slog1"/>
      </w:pPr>
      <w:r w:rsidRPr="003F67F3">
        <w:t>člen</w:t>
      </w:r>
    </w:p>
    <w:p w14:paraId="5400BC3B" w14:textId="245A03CF" w:rsidR="00DB4DB1" w:rsidRPr="009F56F6" w:rsidRDefault="009B0A87" w:rsidP="009F56F6">
      <w:pPr>
        <w:ind w:right="-1"/>
        <w:jc w:val="both"/>
        <w:rPr>
          <w:rFonts w:ascii="Arial" w:hAnsi="Arial" w:cs="Arial"/>
          <w:sz w:val="22"/>
          <w:szCs w:val="22"/>
        </w:rPr>
      </w:pPr>
      <w:r w:rsidRPr="003F67F3">
        <w:rPr>
          <w:rFonts w:ascii="Arial" w:hAnsi="Arial" w:cs="Arial"/>
          <w:sz w:val="22"/>
          <w:szCs w:val="22"/>
        </w:rPr>
        <w:t xml:space="preserve">Če neposredno plačilo podizvajalcu v skladu z 94. členom Zakona o javnem naročanju </w:t>
      </w:r>
      <w:bookmarkStart w:id="1" w:name="_Hlk45718197"/>
      <w:r w:rsidRPr="003F67F3">
        <w:rPr>
          <w:rFonts w:ascii="Arial" w:hAnsi="Arial" w:cs="Arial"/>
          <w:sz w:val="22"/>
          <w:szCs w:val="22"/>
        </w:rPr>
        <w:t>(</w:t>
      </w:r>
      <w:bookmarkEnd w:id="1"/>
      <w:r w:rsidRPr="003F67F3">
        <w:rPr>
          <w:rFonts w:ascii="Arial" w:hAnsi="Arial" w:cs="Arial"/>
          <w:sz w:val="22"/>
          <w:szCs w:val="22"/>
        </w:rPr>
        <w:t>Uradni list RS, št. 91/15 s spremembami</w:t>
      </w:r>
      <w:r w:rsidR="009637FE">
        <w:rPr>
          <w:rFonts w:ascii="Arial" w:hAnsi="Arial" w:cs="Arial"/>
          <w:sz w:val="22"/>
          <w:szCs w:val="22"/>
        </w:rPr>
        <w:t xml:space="preserve"> in dopolnitvami</w:t>
      </w:r>
      <w:r w:rsidRPr="003F67F3">
        <w:rPr>
          <w:rFonts w:ascii="Arial" w:hAnsi="Arial" w:cs="Arial"/>
          <w:sz w:val="22"/>
          <w:szCs w:val="22"/>
        </w:rPr>
        <w:t xml:space="preserve">, v nadaljevanju: ZJN-3) ni obvezno oz. ni izvedeno, bo naročnik od glavnega izvajalca zahteval, da mu najpozneje v šestdesetih (60) dneh od plačila končnega računa oz. situacije pošlje pisno izjavo in pisno izjavo podizvajalca, da je podizvajalec prejel plačilo za </w:t>
      </w:r>
      <w:r w:rsidR="006B2531">
        <w:rPr>
          <w:rFonts w:ascii="Arial" w:hAnsi="Arial" w:cs="Arial"/>
          <w:sz w:val="22"/>
          <w:szCs w:val="22"/>
        </w:rPr>
        <w:t>opravljene</w:t>
      </w:r>
      <w:r w:rsidRPr="003F67F3">
        <w:rPr>
          <w:rFonts w:ascii="Arial" w:hAnsi="Arial" w:cs="Arial"/>
          <w:sz w:val="22"/>
          <w:szCs w:val="22"/>
        </w:rPr>
        <w:t xml:space="preserve"> storitve neposredno povezano s predmetnim javnim naročilom. To velja za vse podizvajalce, ki nastopajo pri izvedbi predmeta te pogodbe in niso prejemali neposrednih plačil.</w:t>
      </w:r>
    </w:p>
    <w:p w14:paraId="7812A491" w14:textId="77777777" w:rsidR="001B29E8" w:rsidRDefault="001B29E8" w:rsidP="00DE0B7C">
      <w:pPr>
        <w:shd w:val="clear" w:color="auto" w:fill="FFFFFF"/>
        <w:ind w:left="29"/>
        <w:rPr>
          <w:rFonts w:ascii="Arial" w:hAnsi="Arial" w:cs="Arial"/>
          <w:spacing w:val="-4"/>
          <w:sz w:val="22"/>
          <w:szCs w:val="22"/>
          <w:u w:val="single"/>
        </w:rPr>
      </w:pPr>
    </w:p>
    <w:p w14:paraId="54CA7175" w14:textId="77777777" w:rsidR="001B4FF0" w:rsidRDefault="001B4FF0" w:rsidP="00DE0B7C">
      <w:pPr>
        <w:shd w:val="clear" w:color="auto" w:fill="FFFFFF"/>
        <w:ind w:left="29"/>
        <w:rPr>
          <w:rFonts w:ascii="Arial" w:hAnsi="Arial" w:cs="Arial"/>
          <w:spacing w:val="-4"/>
          <w:sz w:val="22"/>
          <w:szCs w:val="22"/>
          <w:u w:val="single"/>
        </w:rPr>
      </w:pPr>
    </w:p>
    <w:p w14:paraId="4539D926" w14:textId="7C2364C2" w:rsidR="00677E8E" w:rsidRDefault="001960A0" w:rsidP="00CC2B59">
      <w:pPr>
        <w:rPr>
          <w:rFonts w:ascii="Arial" w:hAnsi="Arial" w:cs="Arial"/>
          <w:b/>
          <w:bCs/>
          <w:sz w:val="22"/>
          <w:szCs w:val="22"/>
        </w:rPr>
      </w:pPr>
      <w:r w:rsidRPr="003420FB">
        <w:rPr>
          <w:rFonts w:ascii="Arial" w:hAnsi="Arial" w:cs="Arial"/>
          <w:b/>
          <w:bCs/>
          <w:sz w:val="22"/>
          <w:szCs w:val="22"/>
        </w:rPr>
        <w:t xml:space="preserve">OBDOBJA </w:t>
      </w:r>
      <w:r w:rsidR="00FD2D0A" w:rsidRPr="003420FB">
        <w:rPr>
          <w:rFonts w:ascii="Arial" w:hAnsi="Arial" w:cs="Arial"/>
          <w:b/>
          <w:bCs/>
          <w:sz w:val="22"/>
          <w:szCs w:val="22"/>
        </w:rPr>
        <w:t xml:space="preserve">POGODBE IN </w:t>
      </w:r>
      <w:r w:rsidRPr="003420FB">
        <w:rPr>
          <w:rFonts w:ascii="Arial" w:hAnsi="Arial" w:cs="Arial"/>
          <w:b/>
          <w:bCs/>
          <w:sz w:val="22"/>
          <w:szCs w:val="22"/>
        </w:rPr>
        <w:t>OBLIKOVANJE CENE</w:t>
      </w:r>
    </w:p>
    <w:p w14:paraId="74DD4EC6" w14:textId="77777777" w:rsidR="009B1A7C" w:rsidRPr="00CC2B59" w:rsidRDefault="009B1A7C" w:rsidP="00CC2B59">
      <w:pPr>
        <w:rPr>
          <w:rFonts w:ascii="Arial" w:hAnsi="Arial" w:cs="Arial"/>
          <w:b/>
          <w:bCs/>
          <w:sz w:val="22"/>
          <w:szCs w:val="22"/>
        </w:rPr>
      </w:pPr>
    </w:p>
    <w:p w14:paraId="5589F129" w14:textId="79B47A13" w:rsidR="00A31587" w:rsidRPr="00731A0C" w:rsidRDefault="00677E8E" w:rsidP="00730EBC">
      <w:pPr>
        <w:pStyle w:val="Slog1"/>
      </w:pPr>
      <w:r w:rsidRPr="00731A0C">
        <w:t>člen</w:t>
      </w:r>
    </w:p>
    <w:p w14:paraId="7402CF4A" w14:textId="6A19B745" w:rsidR="00730EBC" w:rsidRDefault="00F1190E" w:rsidP="00730EBC">
      <w:pPr>
        <w:jc w:val="both"/>
        <w:rPr>
          <w:rFonts w:ascii="Arial" w:hAnsi="Arial" w:cs="Arial"/>
          <w:sz w:val="22"/>
          <w:szCs w:val="22"/>
        </w:rPr>
      </w:pPr>
      <w:r>
        <w:rPr>
          <w:rFonts w:ascii="Arial" w:hAnsi="Arial" w:cs="Arial"/>
          <w:sz w:val="22"/>
          <w:szCs w:val="22"/>
        </w:rPr>
        <w:t>Obdobja znotraj pogodbe</w:t>
      </w:r>
      <w:r w:rsidR="00730EBC" w:rsidRPr="00166FDD">
        <w:rPr>
          <w:rFonts w:ascii="Arial" w:hAnsi="Arial" w:cs="Arial"/>
          <w:sz w:val="22"/>
          <w:szCs w:val="22"/>
        </w:rPr>
        <w:t>:</w:t>
      </w:r>
    </w:p>
    <w:p w14:paraId="2AD7527B" w14:textId="77777777" w:rsidR="00730EBC" w:rsidRDefault="00730EBC" w:rsidP="00730EBC">
      <w:pPr>
        <w:jc w:val="both"/>
        <w:rPr>
          <w:rFonts w:ascii="Arial" w:hAnsi="Arial" w:cs="Arial"/>
          <w:sz w:val="22"/>
          <w:szCs w:val="22"/>
        </w:rPr>
      </w:pPr>
      <w:r>
        <w:rPr>
          <w:rFonts w:ascii="Arial" w:hAnsi="Arial" w:cs="Arial"/>
          <w:sz w:val="22"/>
          <w:szCs w:val="22"/>
        </w:rPr>
        <w:t>Prvo obdobje: od 1. 9. 2026 do 30. 6 2027</w:t>
      </w:r>
    </w:p>
    <w:p w14:paraId="2FB4BAA4" w14:textId="42BB35F6" w:rsidR="003A0849" w:rsidRPr="006B2531" w:rsidRDefault="00730EBC" w:rsidP="00D42782">
      <w:pPr>
        <w:jc w:val="both"/>
        <w:rPr>
          <w:rFonts w:ascii="Arial" w:hAnsi="Arial" w:cs="Arial"/>
          <w:sz w:val="22"/>
          <w:szCs w:val="22"/>
        </w:rPr>
      </w:pPr>
      <w:r>
        <w:rPr>
          <w:rFonts w:ascii="Arial" w:hAnsi="Arial" w:cs="Arial"/>
          <w:sz w:val="22"/>
          <w:szCs w:val="22"/>
        </w:rPr>
        <w:t>Drugo obdobje: od 1. 9. 2027 do 30. 6. 2028</w:t>
      </w:r>
      <w:r w:rsidR="002179B1">
        <w:rPr>
          <w:rFonts w:ascii="Arial" w:hAnsi="Arial" w:cs="Arial"/>
          <w:sz w:val="22"/>
          <w:szCs w:val="22"/>
        </w:rPr>
        <w:t>.</w:t>
      </w:r>
    </w:p>
    <w:p w14:paraId="2EFE9354" w14:textId="77777777" w:rsidR="003A0849" w:rsidRPr="00731A0C" w:rsidRDefault="003A0849" w:rsidP="00D42782">
      <w:pPr>
        <w:jc w:val="both"/>
        <w:rPr>
          <w:rFonts w:asciiTheme="majorHAnsi" w:hAnsiTheme="majorHAnsi" w:cstheme="majorHAnsi"/>
          <w:color w:val="7030A0"/>
          <w:sz w:val="22"/>
          <w:szCs w:val="22"/>
        </w:rPr>
      </w:pPr>
    </w:p>
    <w:p w14:paraId="1BB1E766" w14:textId="0C8DEEFE" w:rsidR="00057CC5" w:rsidRPr="0021190E" w:rsidRDefault="00677E8E" w:rsidP="00057CC5">
      <w:pPr>
        <w:pStyle w:val="Slog1"/>
      </w:pPr>
      <w:r w:rsidRPr="0021190E">
        <w:t>člen</w:t>
      </w:r>
    </w:p>
    <w:p w14:paraId="2DB94B1D" w14:textId="77777777" w:rsidR="00057CC5" w:rsidRPr="00057CC5" w:rsidRDefault="00057CC5" w:rsidP="00057CC5">
      <w:pPr>
        <w:jc w:val="both"/>
        <w:rPr>
          <w:rFonts w:ascii="Arial" w:hAnsi="Arial" w:cs="Arial"/>
          <w:sz w:val="22"/>
          <w:szCs w:val="22"/>
        </w:rPr>
      </w:pPr>
      <w:bookmarkStart w:id="2" w:name="_Hlk127433614"/>
      <w:r w:rsidRPr="00057CC5">
        <w:rPr>
          <w:rFonts w:ascii="Arial" w:hAnsi="Arial" w:cs="Arial"/>
          <w:sz w:val="22"/>
          <w:szCs w:val="22"/>
        </w:rPr>
        <w:t>Neto ponudbena cena na mesec za prvo obdobje, to je do 30. 6 2027, so fiksne in dokončne in vključujejo vse stroške za izvedbo predmetnega javnega naročila, ponudnik v tem obdobju ni upravičen do podražitev.</w:t>
      </w:r>
    </w:p>
    <w:p w14:paraId="38835C66" w14:textId="77777777" w:rsidR="00057CC5" w:rsidRPr="00057CC5" w:rsidRDefault="00057CC5" w:rsidP="00057CC5">
      <w:pPr>
        <w:jc w:val="both"/>
        <w:rPr>
          <w:rFonts w:ascii="Arial" w:hAnsi="Arial" w:cs="Arial"/>
          <w:color w:val="FF0000"/>
          <w:sz w:val="22"/>
          <w:szCs w:val="22"/>
        </w:rPr>
      </w:pPr>
      <w:r w:rsidRPr="00057CC5">
        <w:rPr>
          <w:rFonts w:ascii="Arial" w:hAnsi="Arial" w:cs="Arial"/>
          <w:color w:val="FF0000"/>
          <w:sz w:val="22"/>
          <w:szCs w:val="22"/>
        </w:rPr>
        <w:t xml:space="preserve"> </w:t>
      </w:r>
    </w:p>
    <w:p w14:paraId="227C7425" w14:textId="77777777" w:rsidR="00057CC5" w:rsidRPr="00057CC5" w:rsidRDefault="00057CC5" w:rsidP="00057CC5">
      <w:pPr>
        <w:jc w:val="both"/>
        <w:rPr>
          <w:rFonts w:ascii="Arial" w:hAnsi="Arial" w:cs="Arial"/>
          <w:sz w:val="22"/>
          <w:szCs w:val="22"/>
        </w:rPr>
      </w:pPr>
      <w:r w:rsidRPr="00057CC5">
        <w:rPr>
          <w:rFonts w:ascii="Arial" w:hAnsi="Arial" w:cs="Arial"/>
          <w:sz w:val="22"/>
          <w:szCs w:val="22"/>
        </w:rPr>
        <w:t xml:space="preserve">Za naslednje pogodbeno obdobje (od 1. 9. 2027 do 30. 6. 2028) se lahko neto pogodbena </w:t>
      </w:r>
      <w:r w:rsidRPr="00057CC5">
        <w:rPr>
          <w:rFonts w:ascii="Arial" w:hAnsi="Arial" w:cs="Arial"/>
          <w:color w:val="000000"/>
          <w:sz w:val="22"/>
          <w:szCs w:val="22"/>
        </w:rPr>
        <w:t xml:space="preserve">cena na mesec valorizira v skladu s Pravilnikom o načinih valorizacije denarnih obveznosti, ki jih v večletnih pogodbah dogovarjajo pravne osebe javnega sektorja </w:t>
      </w:r>
      <w:r w:rsidRPr="00057CC5">
        <w:rPr>
          <w:rFonts w:ascii="Arial" w:hAnsi="Arial" w:cs="Arial"/>
          <w:sz w:val="22"/>
          <w:szCs w:val="22"/>
        </w:rPr>
        <w:t xml:space="preserve">(Uradni list RS, št. 1/04) </w:t>
      </w:r>
      <w:r w:rsidRPr="00057CC5">
        <w:rPr>
          <w:rFonts w:ascii="Arial" w:hAnsi="Arial" w:cs="Arial"/>
          <w:color w:val="000000"/>
          <w:sz w:val="22"/>
          <w:szCs w:val="22"/>
        </w:rPr>
        <w:t xml:space="preserve">in sicer se kot podlaga za valorizacijo uporabi indeks cen življenjskih potrebščin, ki ga uradno objavlja </w:t>
      </w:r>
      <w:r w:rsidRPr="00057CC5">
        <w:rPr>
          <w:rFonts w:ascii="Arial" w:hAnsi="Arial" w:cs="Arial"/>
          <w:bCs/>
          <w:sz w:val="22"/>
          <w:szCs w:val="22"/>
        </w:rPr>
        <w:t>Statistični urad Republike Slovenije</w:t>
      </w:r>
      <w:r w:rsidRPr="00057CC5">
        <w:rPr>
          <w:rFonts w:ascii="Arial" w:hAnsi="Arial" w:cs="Arial"/>
          <w:color w:val="000000"/>
          <w:sz w:val="22"/>
          <w:szCs w:val="22"/>
        </w:rPr>
        <w:t>. Spremembo cen lahko predlaga ponudnik na podlagi pisnega obvestila, po preteku enega leta od sklenitve pogodbe.</w:t>
      </w:r>
    </w:p>
    <w:p w14:paraId="1B808709" w14:textId="77777777" w:rsidR="00057CC5" w:rsidRPr="00057CC5" w:rsidRDefault="00057CC5" w:rsidP="00057CC5">
      <w:pPr>
        <w:autoSpaceDE w:val="0"/>
        <w:autoSpaceDN w:val="0"/>
        <w:adjustRightInd w:val="0"/>
        <w:jc w:val="both"/>
        <w:rPr>
          <w:rFonts w:ascii="Arial" w:hAnsi="Arial" w:cs="Arial"/>
          <w:sz w:val="22"/>
          <w:szCs w:val="22"/>
        </w:rPr>
      </w:pPr>
    </w:p>
    <w:p w14:paraId="2CC924B6" w14:textId="77777777" w:rsidR="00057CC5" w:rsidRPr="00057CC5" w:rsidRDefault="00057CC5" w:rsidP="00057CC5">
      <w:pPr>
        <w:pStyle w:val="Telobesedila3"/>
        <w:spacing w:after="0"/>
        <w:jc w:val="both"/>
        <w:rPr>
          <w:rFonts w:ascii="Arial" w:hAnsi="Arial" w:cs="Arial"/>
          <w:bCs/>
          <w:sz w:val="22"/>
          <w:szCs w:val="22"/>
        </w:rPr>
      </w:pPr>
      <w:r w:rsidRPr="00057CC5">
        <w:rPr>
          <w:rFonts w:ascii="Arial" w:hAnsi="Arial" w:cs="Arial"/>
          <w:bCs/>
          <w:sz w:val="22"/>
          <w:szCs w:val="22"/>
        </w:rPr>
        <w:lastRenderedPageBreak/>
        <w:t>Ne glede na prejšnji odstavek je znotraj posameznega obdobja neto cena fiksna in dokončna oz. se lahko spremeni le v skladu s pogodbenimi določili. Izvajalec znotraj posameznega obdobja ni upravičen do podražitev.</w:t>
      </w:r>
    </w:p>
    <w:p w14:paraId="3B9215B0" w14:textId="77777777" w:rsidR="00057CC5" w:rsidRPr="00057CC5" w:rsidRDefault="00057CC5" w:rsidP="00057CC5">
      <w:pPr>
        <w:pStyle w:val="Telobesedila3"/>
        <w:spacing w:after="0"/>
        <w:jc w:val="both"/>
        <w:rPr>
          <w:rFonts w:ascii="Arial" w:hAnsi="Arial" w:cs="Arial"/>
          <w:bCs/>
          <w:sz w:val="22"/>
          <w:szCs w:val="22"/>
        </w:rPr>
      </w:pPr>
    </w:p>
    <w:p w14:paraId="6E56C3EC" w14:textId="77777777" w:rsidR="00057CC5" w:rsidRDefault="00057CC5" w:rsidP="00057CC5">
      <w:pPr>
        <w:jc w:val="both"/>
        <w:rPr>
          <w:rFonts w:ascii="Arial" w:hAnsi="Arial" w:cs="Arial"/>
          <w:sz w:val="22"/>
          <w:szCs w:val="22"/>
        </w:rPr>
      </w:pPr>
      <w:r w:rsidRPr="00057CC5">
        <w:rPr>
          <w:rFonts w:ascii="Arial" w:hAnsi="Arial" w:cs="Arial"/>
          <w:sz w:val="22"/>
          <w:szCs w:val="22"/>
        </w:rPr>
        <w:t>Spremembo cen lahko predlaga vsaka pogodbena stranka s pisnim obvestilom, po preteku enega leta od sklenitve pogodbe. O morebitni spremembi cen se sklene aneks k pogodbi.</w:t>
      </w:r>
    </w:p>
    <w:p w14:paraId="3391841C" w14:textId="77777777" w:rsidR="000576CD" w:rsidRDefault="000576CD" w:rsidP="00DE0B7C">
      <w:pPr>
        <w:shd w:val="clear" w:color="auto" w:fill="FFFFFF"/>
        <w:ind w:left="29"/>
        <w:rPr>
          <w:rFonts w:ascii="Arial" w:hAnsi="Arial" w:cs="Arial"/>
          <w:b/>
          <w:spacing w:val="-4"/>
          <w:sz w:val="22"/>
          <w:szCs w:val="22"/>
        </w:rPr>
      </w:pPr>
    </w:p>
    <w:p w14:paraId="724AECFD" w14:textId="77777777" w:rsidR="003F68B0" w:rsidRDefault="003F68B0" w:rsidP="00DE0B7C">
      <w:pPr>
        <w:shd w:val="clear" w:color="auto" w:fill="FFFFFF"/>
        <w:ind w:left="29"/>
        <w:rPr>
          <w:rFonts w:ascii="Arial" w:hAnsi="Arial" w:cs="Arial"/>
          <w:b/>
          <w:spacing w:val="-4"/>
          <w:sz w:val="22"/>
          <w:szCs w:val="22"/>
        </w:rPr>
      </w:pPr>
    </w:p>
    <w:p w14:paraId="3B420C7C" w14:textId="1480FDB3" w:rsidR="00DB4DB1" w:rsidRPr="00731A0C" w:rsidRDefault="00DB4DB1" w:rsidP="00DE0B7C">
      <w:pPr>
        <w:shd w:val="clear" w:color="auto" w:fill="FFFFFF"/>
        <w:ind w:left="29"/>
        <w:rPr>
          <w:rFonts w:ascii="Arial" w:hAnsi="Arial" w:cs="Arial"/>
          <w:b/>
          <w:spacing w:val="-4"/>
          <w:sz w:val="22"/>
          <w:szCs w:val="22"/>
        </w:rPr>
      </w:pPr>
      <w:r w:rsidRPr="00374C97">
        <w:rPr>
          <w:rFonts w:ascii="Arial" w:hAnsi="Arial" w:cs="Arial"/>
          <w:b/>
          <w:spacing w:val="-4"/>
          <w:sz w:val="22"/>
          <w:szCs w:val="22"/>
        </w:rPr>
        <w:t xml:space="preserve">POGODBENA </w:t>
      </w:r>
      <w:r w:rsidR="00DE7AB3" w:rsidRPr="00374C97">
        <w:rPr>
          <w:rFonts w:ascii="Arial" w:hAnsi="Arial" w:cs="Arial"/>
          <w:b/>
          <w:spacing w:val="-4"/>
          <w:sz w:val="22"/>
          <w:szCs w:val="22"/>
        </w:rPr>
        <w:t>CENA</w:t>
      </w:r>
      <w:r w:rsidR="001960A0" w:rsidRPr="00731A0C">
        <w:rPr>
          <w:rFonts w:ascii="Arial" w:hAnsi="Arial" w:cs="Arial"/>
          <w:b/>
          <w:spacing w:val="-4"/>
          <w:sz w:val="22"/>
          <w:szCs w:val="22"/>
        </w:rPr>
        <w:t xml:space="preserve"> </w:t>
      </w:r>
    </w:p>
    <w:bookmarkEnd w:id="2"/>
    <w:p w14:paraId="6FE5BDD9" w14:textId="77777777" w:rsidR="006C0A49" w:rsidRPr="00731A0C" w:rsidRDefault="006C0A49" w:rsidP="00DE0B7C">
      <w:pPr>
        <w:shd w:val="clear" w:color="auto" w:fill="FFFFFF"/>
        <w:ind w:left="29"/>
        <w:rPr>
          <w:rFonts w:ascii="Arial" w:hAnsi="Arial" w:cs="Arial"/>
          <w:spacing w:val="-4"/>
          <w:sz w:val="22"/>
          <w:szCs w:val="22"/>
          <w:u w:val="single"/>
        </w:rPr>
      </w:pPr>
    </w:p>
    <w:p w14:paraId="5BB10EA3" w14:textId="77777777" w:rsidR="00DB4DB1" w:rsidRPr="00DA2AF7" w:rsidRDefault="00DB4DB1" w:rsidP="007501DE">
      <w:pPr>
        <w:pStyle w:val="Slog1"/>
      </w:pPr>
      <w:r w:rsidRPr="00DA2AF7">
        <w:t>člen</w:t>
      </w:r>
    </w:p>
    <w:p w14:paraId="754A5FB4" w14:textId="1372CBB3" w:rsidR="001960A0" w:rsidRDefault="001960A0" w:rsidP="001960A0">
      <w:pPr>
        <w:jc w:val="both"/>
        <w:rPr>
          <w:rFonts w:ascii="Arial" w:hAnsi="Arial" w:cs="Arial"/>
          <w:sz w:val="22"/>
          <w:szCs w:val="22"/>
        </w:rPr>
      </w:pPr>
      <w:r w:rsidRPr="00731A0C">
        <w:rPr>
          <w:rFonts w:ascii="Arial" w:hAnsi="Arial" w:cs="Arial"/>
          <w:sz w:val="22"/>
          <w:szCs w:val="22"/>
        </w:rPr>
        <w:t xml:space="preserve">V obdobju od 1. </w:t>
      </w:r>
      <w:r w:rsidR="00C2103F">
        <w:rPr>
          <w:rFonts w:ascii="Arial" w:hAnsi="Arial" w:cs="Arial"/>
          <w:sz w:val="22"/>
          <w:szCs w:val="22"/>
        </w:rPr>
        <w:t>9</w:t>
      </w:r>
      <w:r w:rsidRPr="00731A0C">
        <w:rPr>
          <w:rFonts w:ascii="Arial" w:hAnsi="Arial" w:cs="Arial"/>
          <w:sz w:val="22"/>
          <w:szCs w:val="22"/>
        </w:rPr>
        <w:t>. 202</w:t>
      </w:r>
      <w:r w:rsidR="003C46E5">
        <w:rPr>
          <w:rFonts w:ascii="Arial" w:hAnsi="Arial" w:cs="Arial"/>
          <w:sz w:val="22"/>
          <w:szCs w:val="22"/>
        </w:rPr>
        <w:t>6</w:t>
      </w:r>
      <w:r w:rsidRPr="00731A0C">
        <w:rPr>
          <w:rFonts w:ascii="Arial" w:hAnsi="Arial" w:cs="Arial"/>
          <w:sz w:val="22"/>
          <w:szCs w:val="22"/>
        </w:rPr>
        <w:t xml:space="preserve"> do </w:t>
      </w:r>
      <w:r w:rsidR="00CC2B59" w:rsidRPr="00731A0C">
        <w:rPr>
          <w:rFonts w:ascii="Arial" w:hAnsi="Arial" w:cs="Arial"/>
          <w:sz w:val="22"/>
          <w:szCs w:val="22"/>
        </w:rPr>
        <w:t>3</w:t>
      </w:r>
      <w:r w:rsidR="00C2103F">
        <w:rPr>
          <w:rFonts w:ascii="Arial" w:hAnsi="Arial" w:cs="Arial"/>
          <w:sz w:val="22"/>
          <w:szCs w:val="22"/>
        </w:rPr>
        <w:t>0</w:t>
      </w:r>
      <w:r w:rsidRPr="00731A0C">
        <w:rPr>
          <w:rFonts w:ascii="Arial" w:hAnsi="Arial" w:cs="Arial"/>
          <w:sz w:val="22"/>
          <w:szCs w:val="22"/>
        </w:rPr>
        <w:t xml:space="preserve">. </w:t>
      </w:r>
      <w:r w:rsidR="00C2103F">
        <w:rPr>
          <w:rFonts w:ascii="Arial" w:hAnsi="Arial" w:cs="Arial"/>
          <w:sz w:val="22"/>
          <w:szCs w:val="22"/>
        </w:rPr>
        <w:t>6</w:t>
      </w:r>
      <w:r w:rsidRPr="00731A0C">
        <w:rPr>
          <w:rFonts w:ascii="Arial" w:hAnsi="Arial" w:cs="Arial"/>
          <w:sz w:val="22"/>
          <w:szCs w:val="22"/>
        </w:rPr>
        <w:t>. 20</w:t>
      </w:r>
      <w:r w:rsidR="00C2103F">
        <w:rPr>
          <w:rFonts w:ascii="Arial" w:hAnsi="Arial" w:cs="Arial"/>
          <w:sz w:val="22"/>
          <w:szCs w:val="22"/>
        </w:rPr>
        <w:t>28</w:t>
      </w:r>
      <w:r w:rsidRPr="00731A0C">
        <w:rPr>
          <w:rFonts w:ascii="Arial" w:hAnsi="Arial" w:cs="Arial"/>
          <w:sz w:val="22"/>
          <w:szCs w:val="22"/>
        </w:rPr>
        <w:t xml:space="preserve"> </w:t>
      </w:r>
      <w:r w:rsidR="00C10056" w:rsidRPr="00731A0C">
        <w:rPr>
          <w:rFonts w:ascii="Arial" w:hAnsi="Arial" w:cs="Arial"/>
          <w:sz w:val="22"/>
          <w:szCs w:val="22"/>
        </w:rPr>
        <w:t>je cena</w:t>
      </w:r>
      <w:r w:rsidRPr="00731A0C">
        <w:rPr>
          <w:rFonts w:ascii="Arial" w:hAnsi="Arial" w:cs="Arial"/>
          <w:sz w:val="22"/>
          <w:szCs w:val="22"/>
        </w:rPr>
        <w:t xml:space="preserve"> </w:t>
      </w:r>
      <w:r w:rsidR="00C10056" w:rsidRPr="00731A0C">
        <w:rPr>
          <w:rFonts w:ascii="Arial" w:hAnsi="Arial" w:cs="Arial"/>
          <w:sz w:val="22"/>
          <w:szCs w:val="22"/>
        </w:rPr>
        <w:t>storitve</w:t>
      </w:r>
      <w:r w:rsidR="00C10056" w:rsidRPr="008731EF">
        <w:rPr>
          <w:rFonts w:ascii="Arial" w:hAnsi="Arial" w:cs="Arial"/>
          <w:sz w:val="22"/>
          <w:szCs w:val="22"/>
        </w:rPr>
        <w:t xml:space="preserve"> vezana</w:t>
      </w:r>
      <w:r w:rsidR="0010064F" w:rsidRPr="008731EF">
        <w:rPr>
          <w:rFonts w:ascii="Arial" w:hAnsi="Arial" w:cs="Arial"/>
          <w:sz w:val="22"/>
          <w:szCs w:val="22"/>
        </w:rPr>
        <w:t xml:space="preserve"> </w:t>
      </w:r>
      <w:r w:rsidR="0010064F" w:rsidRPr="008731EF">
        <w:rPr>
          <w:rFonts w:ascii="Arial" w:hAnsi="Arial" w:cs="Arial"/>
          <w:bCs/>
          <w:sz w:val="22"/>
          <w:szCs w:val="22"/>
        </w:rPr>
        <w:t>po osnovni ponudbi izvajalca</w:t>
      </w:r>
      <w:r w:rsidR="00C10056" w:rsidRPr="008731EF">
        <w:rPr>
          <w:rFonts w:ascii="Arial" w:hAnsi="Arial" w:cs="Arial"/>
          <w:sz w:val="22"/>
          <w:szCs w:val="22"/>
        </w:rPr>
        <w:t xml:space="preserve"> </w:t>
      </w:r>
      <w:r w:rsidRPr="008731EF">
        <w:rPr>
          <w:rFonts w:ascii="Arial" w:hAnsi="Arial" w:cs="Arial"/>
          <w:sz w:val="22"/>
          <w:szCs w:val="22"/>
        </w:rPr>
        <w:t xml:space="preserve">št. ________________ z dne ________________  </w:t>
      </w:r>
      <w:r w:rsidR="00C10056" w:rsidRPr="008731EF">
        <w:rPr>
          <w:rFonts w:ascii="Arial" w:hAnsi="Arial" w:cs="Arial"/>
          <w:sz w:val="22"/>
          <w:szCs w:val="22"/>
        </w:rPr>
        <w:t>in znaša:</w:t>
      </w:r>
    </w:p>
    <w:p w14:paraId="5F26E4C2" w14:textId="77777777" w:rsidR="00257EED" w:rsidRDefault="00257EED" w:rsidP="001960A0">
      <w:pPr>
        <w:jc w:val="both"/>
        <w:rPr>
          <w:rFonts w:ascii="Arial" w:hAnsi="Arial" w:cs="Arial"/>
          <w:sz w:val="22"/>
          <w:szCs w:val="22"/>
        </w:rPr>
      </w:pPr>
    </w:p>
    <w:p w14:paraId="132DCD5A" w14:textId="77777777" w:rsidR="00CA2E6B" w:rsidRDefault="00CA2E6B" w:rsidP="00CA2E6B">
      <w:pPr>
        <w:jc w:val="center"/>
        <w:rPr>
          <w:rFonts w:ascii="Arial" w:hAnsi="Arial" w:cs="Arial"/>
          <w:b/>
          <w:sz w:val="22"/>
          <w:szCs w:val="22"/>
        </w:rPr>
      </w:pP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960"/>
        <w:gridCol w:w="4249"/>
        <w:gridCol w:w="756"/>
      </w:tblGrid>
      <w:tr w:rsidR="005E52C9" w:rsidRPr="009D5D5F" w14:paraId="782D1C54" w14:textId="77777777" w:rsidTr="00FF3B6E">
        <w:tc>
          <w:tcPr>
            <w:tcW w:w="558" w:type="dxa"/>
            <w:tcBorders>
              <w:top w:val="single" w:sz="4" w:space="0" w:color="auto"/>
              <w:left w:val="single" w:sz="4" w:space="0" w:color="auto"/>
              <w:bottom w:val="single" w:sz="4" w:space="0" w:color="auto"/>
              <w:right w:val="single" w:sz="4" w:space="0" w:color="auto"/>
            </w:tcBorders>
            <w:vAlign w:val="center"/>
          </w:tcPr>
          <w:p w14:paraId="497C190F" w14:textId="77777777" w:rsidR="005E52C9" w:rsidRPr="009D5D5F" w:rsidRDefault="005E52C9" w:rsidP="00FF3B6E">
            <w:pPr>
              <w:jc w:val="center"/>
              <w:rPr>
                <w:rFonts w:ascii="Arial" w:hAnsi="Arial" w:cs="Arial"/>
                <w:sz w:val="22"/>
                <w:szCs w:val="22"/>
              </w:rPr>
            </w:pPr>
            <w:r w:rsidRPr="009D5D5F">
              <w:rPr>
                <w:rFonts w:ascii="Arial" w:hAnsi="Arial" w:cs="Arial"/>
                <w:sz w:val="22"/>
                <w:szCs w:val="22"/>
              </w:rPr>
              <w:t>1</w:t>
            </w:r>
          </w:p>
        </w:tc>
        <w:tc>
          <w:tcPr>
            <w:tcW w:w="3960" w:type="dxa"/>
            <w:tcBorders>
              <w:top w:val="single" w:sz="4" w:space="0" w:color="auto"/>
              <w:left w:val="single" w:sz="4" w:space="0" w:color="auto"/>
              <w:bottom w:val="single" w:sz="4" w:space="0" w:color="auto"/>
              <w:right w:val="single" w:sz="4" w:space="0" w:color="auto"/>
            </w:tcBorders>
            <w:vAlign w:val="center"/>
          </w:tcPr>
          <w:p w14:paraId="38DA3089" w14:textId="37401B87" w:rsidR="005E52C9" w:rsidRDefault="00D35720" w:rsidP="00FF3B6E">
            <w:pPr>
              <w:jc w:val="both"/>
              <w:rPr>
                <w:rFonts w:ascii="Arial" w:hAnsi="Arial" w:cs="Arial"/>
                <w:sz w:val="22"/>
                <w:szCs w:val="22"/>
              </w:rPr>
            </w:pPr>
            <w:r>
              <w:rPr>
                <w:rFonts w:ascii="Arial" w:hAnsi="Arial" w:cs="Arial"/>
                <w:sz w:val="22"/>
                <w:szCs w:val="22"/>
              </w:rPr>
              <w:t>Pogodbena</w:t>
            </w:r>
            <w:r w:rsidR="005E52C9" w:rsidRPr="007D08D2">
              <w:rPr>
                <w:rFonts w:ascii="Arial" w:hAnsi="Arial" w:cs="Arial"/>
                <w:sz w:val="22"/>
                <w:szCs w:val="22"/>
              </w:rPr>
              <w:t xml:space="preserve"> cena brez DDV</w:t>
            </w:r>
            <w:r w:rsidR="005E52C9">
              <w:rPr>
                <w:rFonts w:ascii="Arial" w:hAnsi="Arial" w:cs="Arial"/>
                <w:sz w:val="22"/>
                <w:szCs w:val="22"/>
              </w:rPr>
              <w:t xml:space="preserve"> na mesec</w:t>
            </w:r>
          </w:p>
          <w:p w14:paraId="2584DAAD" w14:textId="77777777" w:rsidR="005E52C9" w:rsidRPr="009D5D5F" w:rsidRDefault="005E52C9" w:rsidP="00FF3B6E">
            <w:pPr>
              <w:jc w:val="both"/>
              <w:rPr>
                <w:rFonts w:ascii="Arial" w:hAnsi="Arial" w:cs="Arial"/>
                <w:sz w:val="22"/>
                <w:szCs w:val="22"/>
              </w:rPr>
            </w:pPr>
            <w:r>
              <w:rPr>
                <w:rFonts w:ascii="Arial" w:hAnsi="Arial" w:cs="Arial"/>
                <w:sz w:val="22"/>
                <w:szCs w:val="22"/>
              </w:rPr>
              <w:t xml:space="preserve">za prvo </w:t>
            </w:r>
            <w:r w:rsidRPr="00D348A9">
              <w:rPr>
                <w:rFonts w:ascii="Arial" w:hAnsi="Arial" w:cs="Arial"/>
                <w:sz w:val="22"/>
                <w:szCs w:val="22"/>
              </w:rPr>
              <w:t>pogodbeno obdobje (1. 9. 2026 do 30. 6. 2027)</w:t>
            </w:r>
          </w:p>
        </w:tc>
        <w:tc>
          <w:tcPr>
            <w:tcW w:w="4249" w:type="dxa"/>
            <w:tcBorders>
              <w:top w:val="single" w:sz="4" w:space="0" w:color="auto"/>
              <w:left w:val="single" w:sz="4" w:space="0" w:color="auto"/>
              <w:bottom w:val="single" w:sz="4" w:space="0" w:color="auto"/>
              <w:right w:val="single" w:sz="4" w:space="0" w:color="auto"/>
            </w:tcBorders>
            <w:shd w:val="pct12" w:color="auto" w:fill="auto"/>
            <w:vAlign w:val="center"/>
          </w:tcPr>
          <w:p w14:paraId="74C5EFB1" w14:textId="77777777" w:rsidR="005E52C9" w:rsidRPr="00A23899" w:rsidRDefault="005E52C9" w:rsidP="00FF3B6E">
            <w:pPr>
              <w:jc w:val="both"/>
              <w:rPr>
                <w:rFonts w:ascii="Arial" w:hAnsi="Arial" w:cs="Arial"/>
                <w:sz w:val="22"/>
                <w:szCs w:val="22"/>
                <w:highlight w:val="lightGray"/>
              </w:rPr>
            </w:pPr>
          </w:p>
        </w:tc>
        <w:tc>
          <w:tcPr>
            <w:tcW w:w="756" w:type="dxa"/>
            <w:tcBorders>
              <w:top w:val="single" w:sz="4" w:space="0" w:color="auto"/>
              <w:left w:val="single" w:sz="4" w:space="0" w:color="auto"/>
              <w:bottom w:val="single" w:sz="4" w:space="0" w:color="auto"/>
              <w:right w:val="single" w:sz="4" w:space="0" w:color="auto"/>
            </w:tcBorders>
            <w:vAlign w:val="center"/>
          </w:tcPr>
          <w:p w14:paraId="68895920" w14:textId="77777777" w:rsidR="005E52C9" w:rsidRPr="009D5D5F" w:rsidRDefault="005E52C9" w:rsidP="00FF3B6E">
            <w:pPr>
              <w:jc w:val="both"/>
              <w:rPr>
                <w:rFonts w:ascii="Arial" w:hAnsi="Arial" w:cs="Arial"/>
                <w:sz w:val="22"/>
                <w:szCs w:val="22"/>
              </w:rPr>
            </w:pPr>
            <w:r w:rsidRPr="009D5D5F">
              <w:rPr>
                <w:rFonts w:ascii="Arial" w:hAnsi="Arial" w:cs="Arial"/>
                <w:sz w:val="22"/>
                <w:szCs w:val="22"/>
              </w:rPr>
              <w:t>EUR</w:t>
            </w:r>
          </w:p>
        </w:tc>
      </w:tr>
      <w:tr w:rsidR="005E52C9" w:rsidRPr="009D5D5F" w14:paraId="643E652E" w14:textId="77777777" w:rsidTr="00FF3B6E">
        <w:tc>
          <w:tcPr>
            <w:tcW w:w="558" w:type="dxa"/>
            <w:tcBorders>
              <w:top w:val="single" w:sz="4" w:space="0" w:color="auto"/>
              <w:left w:val="single" w:sz="4" w:space="0" w:color="auto"/>
              <w:bottom w:val="single" w:sz="4" w:space="0" w:color="auto"/>
              <w:right w:val="single" w:sz="4" w:space="0" w:color="auto"/>
            </w:tcBorders>
            <w:vAlign w:val="center"/>
          </w:tcPr>
          <w:p w14:paraId="75A4BE72" w14:textId="77777777" w:rsidR="005E52C9" w:rsidRPr="009D5D5F" w:rsidRDefault="005E52C9" w:rsidP="00FF3B6E">
            <w:pPr>
              <w:jc w:val="center"/>
              <w:rPr>
                <w:rFonts w:ascii="Arial" w:hAnsi="Arial" w:cs="Arial"/>
                <w:sz w:val="22"/>
                <w:szCs w:val="22"/>
              </w:rPr>
            </w:pPr>
            <w:r>
              <w:rPr>
                <w:rFonts w:ascii="Arial" w:hAnsi="Arial" w:cs="Arial"/>
                <w:sz w:val="22"/>
                <w:szCs w:val="22"/>
              </w:rPr>
              <w:t>2</w:t>
            </w:r>
          </w:p>
        </w:tc>
        <w:tc>
          <w:tcPr>
            <w:tcW w:w="3960" w:type="dxa"/>
            <w:tcBorders>
              <w:top w:val="single" w:sz="4" w:space="0" w:color="auto"/>
              <w:left w:val="single" w:sz="4" w:space="0" w:color="auto"/>
              <w:bottom w:val="single" w:sz="4" w:space="0" w:color="auto"/>
              <w:right w:val="single" w:sz="4" w:space="0" w:color="auto"/>
            </w:tcBorders>
            <w:vAlign w:val="center"/>
          </w:tcPr>
          <w:p w14:paraId="4C2B0609" w14:textId="590F60DF" w:rsidR="005E52C9" w:rsidRPr="007D08D2" w:rsidRDefault="00D35720" w:rsidP="00FF3B6E">
            <w:pPr>
              <w:jc w:val="both"/>
              <w:rPr>
                <w:rFonts w:ascii="Arial" w:hAnsi="Arial" w:cs="Arial"/>
                <w:sz w:val="22"/>
                <w:szCs w:val="22"/>
              </w:rPr>
            </w:pPr>
            <w:r>
              <w:rPr>
                <w:rFonts w:ascii="Arial" w:hAnsi="Arial" w:cs="Arial"/>
                <w:sz w:val="22"/>
                <w:szCs w:val="22"/>
              </w:rPr>
              <w:t>Pogodbena</w:t>
            </w:r>
            <w:r w:rsidR="005E52C9">
              <w:rPr>
                <w:rFonts w:ascii="Arial" w:hAnsi="Arial" w:cs="Arial"/>
                <w:sz w:val="22"/>
                <w:szCs w:val="22"/>
              </w:rPr>
              <w:t xml:space="preserve"> cena </w:t>
            </w:r>
            <w:r w:rsidR="005E52C9" w:rsidRPr="00742BA8">
              <w:rPr>
                <w:rFonts w:ascii="Arial" w:hAnsi="Arial" w:cs="Arial"/>
                <w:sz w:val="22"/>
                <w:szCs w:val="22"/>
              </w:rPr>
              <w:t>za prvo pogodbeno obdobje (1. 9. 2026 do 30. 6. 2027)</w:t>
            </w:r>
          </w:p>
        </w:tc>
        <w:tc>
          <w:tcPr>
            <w:tcW w:w="4249" w:type="dxa"/>
            <w:tcBorders>
              <w:top w:val="single" w:sz="4" w:space="0" w:color="auto"/>
              <w:left w:val="single" w:sz="4" w:space="0" w:color="auto"/>
              <w:bottom w:val="single" w:sz="4" w:space="0" w:color="auto"/>
              <w:right w:val="single" w:sz="4" w:space="0" w:color="auto"/>
            </w:tcBorders>
            <w:shd w:val="pct12" w:color="auto" w:fill="auto"/>
            <w:vAlign w:val="center"/>
          </w:tcPr>
          <w:p w14:paraId="29937365" w14:textId="77777777" w:rsidR="005E52C9" w:rsidRPr="00A23899" w:rsidRDefault="005E52C9" w:rsidP="00FF3B6E">
            <w:pPr>
              <w:jc w:val="both"/>
              <w:rPr>
                <w:rFonts w:ascii="Arial" w:hAnsi="Arial" w:cs="Arial"/>
                <w:sz w:val="22"/>
                <w:szCs w:val="22"/>
                <w:highlight w:val="lightGray"/>
              </w:rPr>
            </w:pPr>
          </w:p>
        </w:tc>
        <w:tc>
          <w:tcPr>
            <w:tcW w:w="756" w:type="dxa"/>
            <w:tcBorders>
              <w:top w:val="single" w:sz="4" w:space="0" w:color="auto"/>
              <w:left w:val="single" w:sz="4" w:space="0" w:color="auto"/>
              <w:bottom w:val="single" w:sz="4" w:space="0" w:color="auto"/>
              <w:right w:val="single" w:sz="4" w:space="0" w:color="auto"/>
            </w:tcBorders>
            <w:vAlign w:val="center"/>
          </w:tcPr>
          <w:p w14:paraId="18BEA14A" w14:textId="77777777" w:rsidR="005E52C9" w:rsidRPr="009D5D5F" w:rsidRDefault="005E52C9" w:rsidP="00FF3B6E">
            <w:pPr>
              <w:jc w:val="both"/>
              <w:rPr>
                <w:rFonts w:ascii="Arial" w:hAnsi="Arial" w:cs="Arial"/>
                <w:sz w:val="22"/>
                <w:szCs w:val="22"/>
              </w:rPr>
            </w:pPr>
            <w:r>
              <w:rPr>
                <w:rFonts w:ascii="Arial" w:hAnsi="Arial" w:cs="Arial"/>
                <w:sz w:val="22"/>
                <w:szCs w:val="22"/>
              </w:rPr>
              <w:t>EUR</w:t>
            </w:r>
          </w:p>
        </w:tc>
      </w:tr>
      <w:tr w:rsidR="005E52C9" w:rsidRPr="009D5D5F" w14:paraId="4EAAB9DA" w14:textId="77777777" w:rsidTr="00FF3B6E">
        <w:tc>
          <w:tcPr>
            <w:tcW w:w="558" w:type="dxa"/>
            <w:tcBorders>
              <w:top w:val="single" w:sz="4" w:space="0" w:color="auto"/>
              <w:left w:val="single" w:sz="4" w:space="0" w:color="auto"/>
              <w:bottom w:val="single" w:sz="4" w:space="0" w:color="auto"/>
              <w:right w:val="single" w:sz="4" w:space="0" w:color="auto"/>
            </w:tcBorders>
            <w:vAlign w:val="center"/>
          </w:tcPr>
          <w:p w14:paraId="48BC729F" w14:textId="77777777" w:rsidR="005E52C9" w:rsidRDefault="005E52C9" w:rsidP="00FF3B6E">
            <w:pPr>
              <w:jc w:val="center"/>
              <w:rPr>
                <w:rFonts w:ascii="Arial" w:hAnsi="Arial" w:cs="Arial"/>
                <w:sz w:val="22"/>
                <w:szCs w:val="22"/>
              </w:rPr>
            </w:pPr>
          </w:p>
          <w:p w14:paraId="00862099" w14:textId="77777777" w:rsidR="005E52C9" w:rsidRPr="009D5D5F" w:rsidRDefault="005E52C9" w:rsidP="00FF3B6E">
            <w:pPr>
              <w:jc w:val="center"/>
              <w:rPr>
                <w:rFonts w:ascii="Arial" w:hAnsi="Arial" w:cs="Arial"/>
                <w:sz w:val="22"/>
                <w:szCs w:val="22"/>
              </w:rPr>
            </w:pPr>
            <w:r>
              <w:rPr>
                <w:rFonts w:ascii="Arial" w:hAnsi="Arial" w:cs="Arial"/>
                <w:sz w:val="22"/>
                <w:szCs w:val="22"/>
              </w:rPr>
              <w:t>3</w:t>
            </w:r>
          </w:p>
        </w:tc>
        <w:tc>
          <w:tcPr>
            <w:tcW w:w="3960" w:type="dxa"/>
            <w:tcBorders>
              <w:top w:val="single" w:sz="4" w:space="0" w:color="auto"/>
              <w:left w:val="single" w:sz="4" w:space="0" w:color="auto"/>
              <w:bottom w:val="single" w:sz="4" w:space="0" w:color="auto"/>
              <w:right w:val="single" w:sz="4" w:space="0" w:color="auto"/>
            </w:tcBorders>
            <w:vAlign w:val="center"/>
          </w:tcPr>
          <w:p w14:paraId="349D3119" w14:textId="77777777" w:rsidR="005E52C9" w:rsidRPr="009D5D5F" w:rsidRDefault="005E52C9" w:rsidP="00FF3B6E">
            <w:pPr>
              <w:jc w:val="both"/>
              <w:rPr>
                <w:rFonts w:ascii="Arial" w:hAnsi="Arial" w:cs="Arial"/>
                <w:sz w:val="22"/>
                <w:szCs w:val="22"/>
              </w:rPr>
            </w:pPr>
            <w:r w:rsidRPr="009D5D5F">
              <w:rPr>
                <w:rFonts w:ascii="Arial" w:hAnsi="Arial" w:cs="Arial"/>
                <w:sz w:val="22"/>
                <w:szCs w:val="22"/>
              </w:rPr>
              <w:t xml:space="preserve">Popust </w:t>
            </w:r>
            <w:r w:rsidRPr="00834447">
              <w:rPr>
                <w:rFonts w:ascii="Arial" w:hAnsi="Arial" w:cs="Arial"/>
                <w:sz w:val="22"/>
                <w:szCs w:val="22"/>
              </w:rPr>
              <w:t>__________</w:t>
            </w:r>
            <w:r w:rsidRPr="009D5D5F">
              <w:rPr>
                <w:rFonts w:ascii="Arial" w:hAnsi="Arial" w:cs="Arial"/>
                <w:sz w:val="22"/>
                <w:szCs w:val="22"/>
              </w:rPr>
              <w:t xml:space="preserve"> %</w:t>
            </w:r>
          </w:p>
        </w:tc>
        <w:tc>
          <w:tcPr>
            <w:tcW w:w="4249" w:type="dxa"/>
            <w:tcBorders>
              <w:top w:val="single" w:sz="4" w:space="0" w:color="auto"/>
              <w:left w:val="single" w:sz="4" w:space="0" w:color="auto"/>
              <w:bottom w:val="single" w:sz="4" w:space="0" w:color="auto"/>
              <w:right w:val="single" w:sz="4" w:space="0" w:color="auto"/>
            </w:tcBorders>
            <w:shd w:val="pct12" w:color="auto" w:fill="auto"/>
            <w:vAlign w:val="center"/>
          </w:tcPr>
          <w:p w14:paraId="0D7169AC" w14:textId="77777777" w:rsidR="005E52C9" w:rsidRPr="00A23899" w:rsidRDefault="005E52C9" w:rsidP="00FF3B6E">
            <w:pPr>
              <w:jc w:val="both"/>
              <w:rPr>
                <w:rFonts w:ascii="Arial" w:hAnsi="Arial" w:cs="Arial"/>
                <w:sz w:val="22"/>
                <w:szCs w:val="22"/>
                <w:highlight w:val="lightGray"/>
              </w:rPr>
            </w:pPr>
          </w:p>
        </w:tc>
        <w:tc>
          <w:tcPr>
            <w:tcW w:w="756" w:type="dxa"/>
            <w:tcBorders>
              <w:top w:val="single" w:sz="4" w:space="0" w:color="auto"/>
              <w:left w:val="single" w:sz="4" w:space="0" w:color="auto"/>
              <w:bottom w:val="single" w:sz="4" w:space="0" w:color="auto"/>
              <w:right w:val="single" w:sz="4" w:space="0" w:color="auto"/>
            </w:tcBorders>
            <w:vAlign w:val="center"/>
          </w:tcPr>
          <w:p w14:paraId="52EFA571" w14:textId="77777777" w:rsidR="005E52C9" w:rsidRPr="009D5D5F" w:rsidRDefault="005E52C9" w:rsidP="00FF3B6E">
            <w:pPr>
              <w:jc w:val="both"/>
              <w:rPr>
                <w:rFonts w:ascii="Arial" w:hAnsi="Arial" w:cs="Arial"/>
                <w:sz w:val="22"/>
                <w:szCs w:val="22"/>
              </w:rPr>
            </w:pPr>
            <w:r w:rsidRPr="009D5D5F">
              <w:rPr>
                <w:rFonts w:ascii="Arial" w:hAnsi="Arial" w:cs="Arial"/>
                <w:sz w:val="22"/>
                <w:szCs w:val="22"/>
              </w:rPr>
              <w:t>EUR</w:t>
            </w:r>
          </w:p>
        </w:tc>
      </w:tr>
      <w:tr w:rsidR="005E52C9" w:rsidRPr="009D5D5F" w14:paraId="3BA530E3" w14:textId="77777777" w:rsidTr="00FF3B6E">
        <w:tc>
          <w:tcPr>
            <w:tcW w:w="558" w:type="dxa"/>
            <w:tcBorders>
              <w:top w:val="single" w:sz="4" w:space="0" w:color="auto"/>
              <w:left w:val="single" w:sz="4" w:space="0" w:color="auto"/>
              <w:bottom w:val="single" w:sz="4" w:space="0" w:color="auto"/>
              <w:right w:val="single" w:sz="4" w:space="0" w:color="auto"/>
            </w:tcBorders>
            <w:vAlign w:val="center"/>
          </w:tcPr>
          <w:p w14:paraId="06A8C19B" w14:textId="77777777" w:rsidR="005E52C9" w:rsidRPr="009D5D5F" w:rsidRDefault="005E52C9" w:rsidP="00FF3B6E">
            <w:pPr>
              <w:jc w:val="center"/>
              <w:rPr>
                <w:rFonts w:ascii="Arial" w:hAnsi="Arial" w:cs="Arial"/>
                <w:sz w:val="22"/>
                <w:szCs w:val="22"/>
              </w:rPr>
            </w:pPr>
            <w:r>
              <w:rPr>
                <w:rFonts w:ascii="Arial" w:hAnsi="Arial" w:cs="Arial"/>
                <w:sz w:val="22"/>
                <w:szCs w:val="22"/>
              </w:rPr>
              <w:t>4</w:t>
            </w:r>
          </w:p>
        </w:tc>
        <w:tc>
          <w:tcPr>
            <w:tcW w:w="3960" w:type="dxa"/>
            <w:tcBorders>
              <w:top w:val="single" w:sz="4" w:space="0" w:color="auto"/>
              <w:left w:val="single" w:sz="4" w:space="0" w:color="auto"/>
              <w:bottom w:val="single" w:sz="4" w:space="0" w:color="auto"/>
              <w:right w:val="single" w:sz="4" w:space="0" w:color="auto"/>
            </w:tcBorders>
            <w:vAlign w:val="center"/>
          </w:tcPr>
          <w:p w14:paraId="13180FE2" w14:textId="77777777" w:rsidR="005E52C9" w:rsidRPr="009D5D5F" w:rsidRDefault="005E52C9" w:rsidP="00FF3B6E">
            <w:pPr>
              <w:jc w:val="both"/>
              <w:rPr>
                <w:rFonts w:ascii="Arial" w:hAnsi="Arial" w:cs="Arial"/>
                <w:sz w:val="22"/>
                <w:szCs w:val="22"/>
              </w:rPr>
            </w:pPr>
            <w:r>
              <w:rPr>
                <w:rFonts w:ascii="Arial" w:hAnsi="Arial" w:cs="Arial"/>
                <w:sz w:val="22"/>
                <w:szCs w:val="22"/>
              </w:rPr>
              <w:t>Skupaj 2 - 3</w:t>
            </w:r>
            <w:r w:rsidRPr="009D5D5F">
              <w:rPr>
                <w:rFonts w:ascii="Arial" w:hAnsi="Arial" w:cs="Arial"/>
                <w:sz w:val="22"/>
                <w:szCs w:val="22"/>
              </w:rPr>
              <w:t xml:space="preserve"> (brez DDV)</w:t>
            </w:r>
          </w:p>
          <w:p w14:paraId="1D2609E6" w14:textId="77777777" w:rsidR="005E52C9" w:rsidRPr="009D5D5F" w:rsidRDefault="005E52C9" w:rsidP="00FF3B6E">
            <w:pPr>
              <w:jc w:val="both"/>
              <w:rPr>
                <w:rFonts w:ascii="Arial" w:hAnsi="Arial" w:cs="Arial"/>
                <w:sz w:val="22"/>
                <w:szCs w:val="22"/>
              </w:rPr>
            </w:pPr>
          </w:p>
        </w:tc>
        <w:tc>
          <w:tcPr>
            <w:tcW w:w="4249" w:type="dxa"/>
            <w:tcBorders>
              <w:top w:val="single" w:sz="4" w:space="0" w:color="auto"/>
              <w:left w:val="single" w:sz="4" w:space="0" w:color="auto"/>
              <w:bottom w:val="single" w:sz="4" w:space="0" w:color="auto"/>
              <w:right w:val="single" w:sz="4" w:space="0" w:color="auto"/>
            </w:tcBorders>
            <w:shd w:val="pct12" w:color="auto" w:fill="auto"/>
            <w:vAlign w:val="center"/>
          </w:tcPr>
          <w:p w14:paraId="57568A41" w14:textId="77777777" w:rsidR="005E52C9" w:rsidRPr="00A23899" w:rsidRDefault="005E52C9" w:rsidP="00FF3B6E">
            <w:pPr>
              <w:jc w:val="both"/>
              <w:rPr>
                <w:rFonts w:ascii="Arial" w:hAnsi="Arial" w:cs="Arial"/>
                <w:sz w:val="22"/>
                <w:szCs w:val="22"/>
                <w:highlight w:val="lightGray"/>
              </w:rPr>
            </w:pPr>
          </w:p>
        </w:tc>
        <w:tc>
          <w:tcPr>
            <w:tcW w:w="756" w:type="dxa"/>
            <w:tcBorders>
              <w:top w:val="single" w:sz="4" w:space="0" w:color="auto"/>
              <w:left w:val="single" w:sz="4" w:space="0" w:color="auto"/>
              <w:bottom w:val="single" w:sz="4" w:space="0" w:color="auto"/>
              <w:right w:val="single" w:sz="4" w:space="0" w:color="auto"/>
            </w:tcBorders>
            <w:vAlign w:val="center"/>
          </w:tcPr>
          <w:p w14:paraId="2E02C751" w14:textId="77777777" w:rsidR="005E52C9" w:rsidRPr="009D5D5F" w:rsidRDefault="005E52C9" w:rsidP="00FF3B6E">
            <w:pPr>
              <w:jc w:val="both"/>
              <w:rPr>
                <w:rFonts w:ascii="Arial" w:hAnsi="Arial" w:cs="Arial"/>
                <w:sz w:val="22"/>
                <w:szCs w:val="22"/>
              </w:rPr>
            </w:pPr>
            <w:r w:rsidRPr="009D5D5F">
              <w:rPr>
                <w:rFonts w:ascii="Arial" w:hAnsi="Arial" w:cs="Arial"/>
                <w:sz w:val="22"/>
                <w:szCs w:val="22"/>
              </w:rPr>
              <w:t>EUR</w:t>
            </w:r>
          </w:p>
        </w:tc>
      </w:tr>
      <w:tr w:rsidR="005E52C9" w:rsidRPr="009D5D5F" w14:paraId="03B826B3" w14:textId="77777777" w:rsidTr="00FF3B6E">
        <w:tc>
          <w:tcPr>
            <w:tcW w:w="558" w:type="dxa"/>
            <w:tcBorders>
              <w:top w:val="single" w:sz="4" w:space="0" w:color="auto"/>
              <w:left w:val="single" w:sz="4" w:space="0" w:color="auto"/>
              <w:bottom w:val="single" w:sz="4" w:space="0" w:color="auto"/>
              <w:right w:val="single" w:sz="4" w:space="0" w:color="auto"/>
            </w:tcBorders>
            <w:vAlign w:val="center"/>
          </w:tcPr>
          <w:p w14:paraId="4B5152B9" w14:textId="77777777" w:rsidR="005E52C9" w:rsidRPr="009D5D5F" w:rsidRDefault="005E52C9" w:rsidP="00FF3B6E">
            <w:pPr>
              <w:jc w:val="center"/>
              <w:rPr>
                <w:rFonts w:ascii="Arial" w:hAnsi="Arial" w:cs="Arial"/>
                <w:sz w:val="22"/>
                <w:szCs w:val="22"/>
              </w:rPr>
            </w:pPr>
            <w:r>
              <w:rPr>
                <w:rFonts w:ascii="Arial" w:hAnsi="Arial" w:cs="Arial"/>
                <w:sz w:val="22"/>
                <w:szCs w:val="22"/>
              </w:rPr>
              <w:t>5</w:t>
            </w:r>
          </w:p>
        </w:tc>
        <w:tc>
          <w:tcPr>
            <w:tcW w:w="3960" w:type="dxa"/>
            <w:tcBorders>
              <w:top w:val="single" w:sz="4" w:space="0" w:color="auto"/>
              <w:left w:val="single" w:sz="4" w:space="0" w:color="auto"/>
              <w:bottom w:val="single" w:sz="4" w:space="0" w:color="auto"/>
              <w:right w:val="single" w:sz="4" w:space="0" w:color="auto"/>
            </w:tcBorders>
            <w:vAlign w:val="center"/>
          </w:tcPr>
          <w:p w14:paraId="09DF7062" w14:textId="77777777" w:rsidR="005E52C9" w:rsidRDefault="005E52C9" w:rsidP="00FF3B6E">
            <w:pPr>
              <w:jc w:val="both"/>
              <w:rPr>
                <w:rFonts w:ascii="Arial" w:hAnsi="Arial" w:cs="Arial"/>
                <w:sz w:val="22"/>
                <w:szCs w:val="22"/>
              </w:rPr>
            </w:pPr>
            <w:r w:rsidRPr="009D5D5F">
              <w:rPr>
                <w:rFonts w:ascii="Arial" w:hAnsi="Arial" w:cs="Arial"/>
                <w:sz w:val="22"/>
                <w:szCs w:val="22"/>
              </w:rPr>
              <w:t>DDV</w:t>
            </w:r>
            <w:r>
              <w:rPr>
                <w:rFonts w:ascii="Arial" w:hAnsi="Arial" w:cs="Arial"/>
                <w:sz w:val="22"/>
                <w:szCs w:val="22"/>
              </w:rPr>
              <w:t xml:space="preserve"> </w:t>
            </w:r>
          </w:p>
          <w:p w14:paraId="5BE705AA" w14:textId="77777777" w:rsidR="005E52C9" w:rsidRPr="009D5D5F" w:rsidRDefault="005E52C9" w:rsidP="00FF3B6E">
            <w:pPr>
              <w:jc w:val="both"/>
              <w:rPr>
                <w:rFonts w:ascii="Arial" w:hAnsi="Arial" w:cs="Arial"/>
                <w:sz w:val="22"/>
                <w:szCs w:val="22"/>
              </w:rPr>
            </w:pPr>
          </w:p>
        </w:tc>
        <w:tc>
          <w:tcPr>
            <w:tcW w:w="4249" w:type="dxa"/>
            <w:tcBorders>
              <w:top w:val="single" w:sz="4" w:space="0" w:color="auto"/>
              <w:left w:val="single" w:sz="4" w:space="0" w:color="auto"/>
              <w:bottom w:val="single" w:sz="4" w:space="0" w:color="auto"/>
              <w:right w:val="single" w:sz="4" w:space="0" w:color="auto"/>
            </w:tcBorders>
            <w:shd w:val="pct12" w:color="auto" w:fill="auto"/>
            <w:vAlign w:val="center"/>
          </w:tcPr>
          <w:p w14:paraId="48D12F16" w14:textId="77777777" w:rsidR="005E52C9" w:rsidRPr="00A23899" w:rsidRDefault="005E52C9" w:rsidP="00FF3B6E">
            <w:pPr>
              <w:jc w:val="both"/>
              <w:rPr>
                <w:rFonts w:ascii="Arial" w:hAnsi="Arial" w:cs="Arial"/>
                <w:sz w:val="22"/>
                <w:szCs w:val="22"/>
                <w:highlight w:val="lightGray"/>
              </w:rPr>
            </w:pPr>
          </w:p>
        </w:tc>
        <w:tc>
          <w:tcPr>
            <w:tcW w:w="756" w:type="dxa"/>
            <w:tcBorders>
              <w:top w:val="single" w:sz="4" w:space="0" w:color="auto"/>
              <w:left w:val="single" w:sz="4" w:space="0" w:color="auto"/>
              <w:bottom w:val="single" w:sz="4" w:space="0" w:color="auto"/>
              <w:right w:val="single" w:sz="4" w:space="0" w:color="auto"/>
            </w:tcBorders>
            <w:vAlign w:val="center"/>
          </w:tcPr>
          <w:p w14:paraId="1C084127" w14:textId="77777777" w:rsidR="005E52C9" w:rsidRPr="009D5D5F" w:rsidRDefault="005E52C9" w:rsidP="00FF3B6E">
            <w:pPr>
              <w:jc w:val="both"/>
              <w:rPr>
                <w:rFonts w:ascii="Arial" w:hAnsi="Arial" w:cs="Arial"/>
                <w:sz w:val="22"/>
                <w:szCs w:val="22"/>
              </w:rPr>
            </w:pPr>
            <w:r w:rsidRPr="009D5D5F">
              <w:rPr>
                <w:rFonts w:ascii="Arial" w:hAnsi="Arial" w:cs="Arial"/>
                <w:sz w:val="22"/>
                <w:szCs w:val="22"/>
              </w:rPr>
              <w:t>EUR</w:t>
            </w:r>
          </w:p>
        </w:tc>
      </w:tr>
      <w:tr w:rsidR="005E52C9" w:rsidRPr="009D5D5F" w14:paraId="43728C58" w14:textId="77777777" w:rsidTr="00FF3B6E">
        <w:tc>
          <w:tcPr>
            <w:tcW w:w="558" w:type="dxa"/>
            <w:tcBorders>
              <w:top w:val="single" w:sz="4" w:space="0" w:color="auto"/>
              <w:left w:val="single" w:sz="4" w:space="0" w:color="auto"/>
              <w:bottom w:val="single" w:sz="4" w:space="0" w:color="auto"/>
              <w:right w:val="single" w:sz="4" w:space="0" w:color="auto"/>
            </w:tcBorders>
            <w:vAlign w:val="center"/>
          </w:tcPr>
          <w:p w14:paraId="4AB156FA" w14:textId="77777777" w:rsidR="005E52C9" w:rsidRPr="00834447" w:rsidRDefault="005E52C9" w:rsidP="00FF3B6E">
            <w:pPr>
              <w:jc w:val="center"/>
              <w:rPr>
                <w:rFonts w:ascii="Arial" w:hAnsi="Arial" w:cs="Arial"/>
                <w:sz w:val="22"/>
                <w:szCs w:val="22"/>
              </w:rPr>
            </w:pPr>
            <w:r>
              <w:rPr>
                <w:rFonts w:ascii="Arial" w:hAnsi="Arial" w:cs="Arial"/>
                <w:sz w:val="22"/>
                <w:szCs w:val="22"/>
              </w:rPr>
              <w:t>6</w:t>
            </w:r>
          </w:p>
        </w:tc>
        <w:tc>
          <w:tcPr>
            <w:tcW w:w="3960" w:type="dxa"/>
            <w:tcBorders>
              <w:top w:val="single" w:sz="4" w:space="0" w:color="auto"/>
              <w:left w:val="single" w:sz="4" w:space="0" w:color="auto"/>
              <w:bottom w:val="single" w:sz="4" w:space="0" w:color="auto"/>
              <w:right w:val="single" w:sz="4" w:space="0" w:color="auto"/>
            </w:tcBorders>
            <w:vAlign w:val="center"/>
          </w:tcPr>
          <w:p w14:paraId="10628645" w14:textId="2DFB9318" w:rsidR="005E52C9" w:rsidRPr="009D5D5F" w:rsidRDefault="005E52C9" w:rsidP="00FF3B6E">
            <w:pPr>
              <w:jc w:val="both"/>
              <w:rPr>
                <w:rFonts w:ascii="Arial" w:hAnsi="Arial" w:cs="Arial"/>
                <w:sz w:val="22"/>
                <w:szCs w:val="22"/>
              </w:rPr>
            </w:pPr>
            <w:r w:rsidRPr="00834447">
              <w:rPr>
                <w:rFonts w:ascii="Arial" w:hAnsi="Arial" w:cs="Arial"/>
                <w:sz w:val="22"/>
                <w:szCs w:val="22"/>
              </w:rPr>
              <w:t xml:space="preserve">Končna </w:t>
            </w:r>
            <w:r w:rsidR="00D35720">
              <w:rPr>
                <w:rFonts w:ascii="Arial" w:hAnsi="Arial" w:cs="Arial"/>
                <w:sz w:val="22"/>
                <w:szCs w:val="22"/>
              </w:rPr>
              <w:t>pogodbena</w:t>
            </w:r>
            <w:r w:rsidRPr="00834447">
              <w:rPr>
                <w:rFonts w:ascii="Arial" w:hAnsi="Arial" w:cs="Arial"/>
                <w:sz w:val="22"/>
                <w:szCs w:val="22"/>
              </w:rPr>
              <w:t xml:space="preserve"> cena z DDV </w:t>
            </w:r>
            <w:r>
              <w:rPr>
                <w:rFonts w:ascii="Arial" w:hAnsi="Arial" w:cs="Arial"/>
                <w:sz w:val="22"/>
                <w:szCs w:val="22"/>
              </w:rPr>
              <w:t>za prvo pogodbeno obdobje (1. 9. 2026 do 30. 6. 2027)</w:t>
            </w:r>
          </w:p>
          <w:p w14:paraId="2EC5C98D" w14:textId="77777777" w:rsidR="005E52C9" w:rsidRPr="00834447" w:rsidRDefault="005E52C9" w:rsidP="00FF3B6E">
            <w:pPr>
              <w:jc w:val="both"/>
              <w:rPr>
                <w:rFonts w:ascii="Arial" w:hAnsi="Arial" w:cs="Arial"/>
                <w:sz w:val="22"/>
                <w:szCs w:val="22"/>
              </w:rPr>
            </w:pPr>
            <w:r w:rsidRPr="00834447">
              <w:rPr>
                <w:rFonts w:ascii="Arial" w:hAnsi="Arial" w:cs="Arial"/>
                <w:sz w:val="22"/>
                <w:szCs w:val="22"/>
              </w:rPr>
              <w:t xml:space="preserve">( </w:t>
            </w:r>
            <w:r>
              <w:rPr>
                <w:rFonts w:ascii="Arial" w:hAnsi="Arial" w:cs="Arial"/>
                <w:sz w:val="22"/>
                <w:szCs w:val="22"/>
              </w:rPr>
              <w:t>4</w:t>
            </w:r>
            <w:r w:rsidRPr="00834447">
              <w:rPr>
                <w:rFonts w:ascii="Arial" w:hAnsi="Arial" w:cs="Arial"/>
                <w:sz w:val="22"/>
                <w:szCs w:val="22"/>
              </w:rPr>
              <w:t xml:space="preserve"> + </w:t>
            </w:r>
            <w:r>
              <w:rPr>
                <w:rFonts w:ascii="Arial" w:hAnsi="Arial" w:cs="Arial"/>
                <w:sz w:val="22"/>
                <w:szCs w:val="22"/>
              </w:rPr>
              <w:t>5</w:t>
            </w:r>
            <w:r w:rsidRPr="00834447">
              <w:rPr>
                <w:rFonts w:ascii="Arial" w:hAnsi="Arial" w:cs="Arial"/>
                <w:sz w:val="22"/>
                <w:szCs w:val="22"/>
              </w:rPr>
              <w:t xml:space="preserve"> )</w:t>
            </w:r>
          </w:p>
        </w:tc>
        <w:tc>
          <w:tcPr>
            <w:tcW w:w="4249" w:type="dxa"/>
            <w:tcBorders>
              <w:top w:val="single" w:sz="4" w:space="0" w:color="auto"/>
              <w:left w:val="single" w:sz="4" w:space="0" w:color="auto"/>
              <w:bottom w:val="single" w:sz="4" w:space="0" w:color="auto"/>
              <w:right w:val="single" w:sz="4" w:space="0" w:color="auto"/>
            </w:tcBorders>
            <w:shd w:val="pct12" w:color="auto" w:fill="auto"/>
            <w:vAlign w:val="center"/>
          </w:tcPr>
          <w:p w14:paraId="74D200CF" w14:textId="77777777" w:rsidR="005E52C9" w:rsidRPr="00834447" w:rsidRDefault="005E52C9" w:rsidP="00FF3B6E">
            <w:pPr>
              <w:jc w:val="both"/>
              <w:rPr>
                <w:rFonts w:ascii="Arial" w:hAnsi="Arial" w:cs="Arial"/>
                <w:sz w:val="22"/>
                <w:szCs w:val="22"/>
                <w:highlight w:val="lightGray"/>
              </w:rPr>
            </w:pPr>
          </w:p>
        </w:tc>
        <w:tc>
          <w:tcPr>
            <w:tcW w:w="756" w:type="dxa"/>
            <w:tcBorders>
              <w:top w:val="single" w:sz="4" w:space="0" w:color="auto"/>
              <w:left w:val="single" w:sz="4" w:space="0" w:color="auto"/>
              <w:bottom w:val="single" w:sz="4" w:space="0" w:color="auto"/>
              <w:right w:val="single" w:sz="4" w:space="0" w:color="auto"/>
            </w:tcBorders>
            <w:vAlign w:val="center"/>
          </w:tcPr>
          <w:p w14:paraId="3775F631" w14:textId="77777777" w:rsidR="005E52C9" w:rsidRPr="00834447" w:rsidRDefault="005E52C9" w:rsidP="00FF3B6E">
            <w:pPr>
              <w:jc w:val="both"/>
              <w:rPr>
                <w:rFonts w:ascii="Arial" w:hAnsi="Arial" w:cs="Arial"/>
                <w:sz w:val="22"/>
                <w:szCs w:val="22"/>
              </w:rPr>
            </w:pPr>
            <w:r w:rsidRPr="00834447">
              <w:rPr>
                <w:rFonts w:ascii="Arial" w:hAnsi="Arial" w:cs="Arial"/>
                <w:sz w:val="22"/>
                <w:szCs w:val="22"/>
              </w:rPr>
              <w:t>EUR</w:t>
            </w:r>
          </w:p>
        </w:tc>
      </w:tr>
      <w:tr w:rsidR="00702170" w:rsidRPr="009D5D5F" w14:paraId="7F006048" w14:textId="77777777" w:rsidTr="00FF3B6E">
        <w:tc>
          <w:tcPr>
            <w:tcW w:w="558" w:type="dxa"/>
            <w:tcBorders>
              <w:top w:val="single" w:sz="4" w:space="0" w:color="auto"/>
              <w:left w:val="single" w:sz="4" w:space="0" w:color="auto"/>
              <w:bottom w:val="single" w:sz="4" w:space="0" w:color="auto"/>
              <w:right w:val="single" w:sz="4" w:space="0" w:color="auto"/>
            </w:tcBorders>
            <w:vAlign w:val="center"/>
          </w:tcPr>
          <w:p w14:paraId="08EBDD60" w14:textId="3EDE9D4B" w:rsidR="00702170" w:rsidRDefault="00702170" w:rsidP="00FF3B6E">
            <w:pPr>
              <w:jc w:val="center"/>
              <w:rPr>
                <w:rFonts w:ascii="Arial" w:hAnsi="Arial" w:cs="Arial"/>
                <w:sz w:val="22"/>
                <w:szCs w:val="22"/>
              </w:rPr>
            </w:pPr>
            <w:r>
              <w:rPr>
                <w:rFonts w:ascii="Arial" w:hAnsi="Arial" w:cs="Arial"/>
                <w:sz w:val="22"/>
                <w:szCs w:val="22"/>
              </w:rPr>
              <w:t>7</w:t>
            </w:r>
          </w:p>
        </w:tc>
        <w:tc>
          <w:tcPr>
            <w:tcW w:w="3960" w:type="dxa"/>
            <w:tcBorders>
              <w:top w:val="single" w:sz="4" w:space="0" w:color="auto"/>
              <w:left w:val="single" w:sz="4" w:space="0" w:color="auto"/>
              <w:bottom w:val="single" w:sz="4" w:space="0" w:color="auto"/>
              <w:right w:val="single" w:sz="4" w:space="0" w:color="auto"/>
            </w:tcBorders>
            <w:vAlign w:val="center"/>
          </w:tcPr>
          <w:p w14:paraId="5B986831" w14:textId="6C139AEA" w:rsidR="00702170" w:rsidRPr="00834447" w:rsidRDefault="00D35720" w:rsidP="00FF3B6E">
            <w:pPr>
              <w:jc w:val="both"/>
              <w:rPr>
                <w:rFonts w:ascii="Arial" w:hAnsi="Arial" w:cs="Arial"/>
                <w:sz w:val="22"/>
                <w:szCs w:val="22"/>
              </w:rPr>
            </w:pPr>
            <w:r>
              <w:rPr>
                <w:rFonts w:ascii="Arial" w:hAnsi="Arial" w:cs="Arial"/>
                <w:snapToGrid w:val="0"/>
                <w:sz w:val="22"/>
                <w:szCs w:val="22"/>
              </w:rPr>
              <w:t>Pogodbena</w:t>
            </w:r>
            <w:r w:rsidR="00702170" w:rsidRPr="003D6DB7">
              <w:rPr>
                <w:rFonts w:ascii="Arial" w:hAnsi="Arial" w:cs="Arial"/>
                <w:snapToGrid w:val="0"/>
                <w:sz w:val="22"/>
                <w:szCs w:val="22"/>
              </w:rPr>
              <w:t xml:space="preserve"> vrednost </w:t>
            </w:r>
            <w:r w:rsidR="00702170">
              <w:rPr>
                <w:rFonts w:ascii="Arial" w:hAnsi="Arial" w:cs="Arial"/>
                <w:snapToGrid w:val="0"/>
                <w:sz w:val="22"/>
                <w:szCs w:val="22"/>
              </w:rPr>
              <w:t xml:space="preserve">storitve </w:t>
            </w:r>
            <w:r w:rsidR="00702170" w:rsidRPr="003D6DB7">
              <w:rPr>
                <w:rFonts w:ascii="Arial" w:hAnsi="Arial" w:cs="Arial"/>
                <w:snapToGrid w:val="0"/>
                <w:sz w:val="22"/>
                <w:szCs w:val="22"/>
              </w:rPr>
              <w:t xml:space="preserve">za celotno pogodbeno obdobje  z DDV (zaporedna </w:t>
            </w:r>
            <w:r w:rsidR="00702170">
              <w:rPr>
                <w:rFonts w:ascii="Arial" w:hAnsi="Arial" w:cs="Arial"/>
                <w:snapToGrid w:val="0"/>
                <w:sz w:val="22"/>
                <w:szCs w:val="22"/>
              </w:rPr>
              <w:t>6</w:t>
            </w:r>
            <w:r w:rsidR="00702170" w:rsidRPr="003D6DB7">
              <w:rPr>
                <w:rFonts w:ascii="Arial" w:hAnsi="Arial" w:cs="Arial"/>
                <w:snapToGrid w:val="0"/>
                <w:sz w:val="22"/>
                <w:szCs w:val="22"/>
              </w:rPr>
              <w:t xml:space="preserve"> iz prejšnje tabele</w:t>
            </w:r>
            <w:r w:rsidR="00702170">
              <w:rPr>
                <w:rFonts w:ascii="Arial" w:hAnsi="Arial" w:cs="Arial"/>
                <w:snapToGrid w:val="0"/>
                <w:sz w:val="22"/>
                <w:szCs w:val="22"/>
              </w:rPr>
              <w:t xml:space="preserve"> x 2 šolski leti</w:t>
            </w:r>
            <w:r w:rsidR="00CE47CB">
              <w:rPr>
                <w:rFonts w:ascii="Arial" w:hAnsi="Arial" w:cs="Arial"/>
                <w:snapToGrid w:val="0"/>
                <w:sz w:val="22"/>
                <w:szCs w:val="22"/>
              </w:rPr>
              <w:t>)</w:t>
            </w:r>
          </w:p>
        </w:tc>
        <w:tc>
          <w:tcPr>
            <w:tcW w:w="4249" w:type="dxa"/>
            <w:tcBorders>
              <w:top w:val="single" w:sz="4" w:space="0" w:color="auto"/>
              <w:left w:val="single" w:sz="4" w:space="0" w:color="auto"/>
              <w:bottom w:val="single" w:sz="4" w:space="0" w:color="auto"/>
              <w:right w:val="single" w:sz="4" w:space="0" w:color="auto"/>
            </w:tcBorders>
            <w:shd w:val="pct12" w:color="auto" w:fill="auto"/>
            <w:vAlign w:val="center"/>
          </w:tcPr>
          <w:p w14:paraId="00E2021C" w14:textId="77777777" w:rsidR="00702170" w:rsidRPr="00834447" w:rsidRDefault="00702170" w:rsidP="00FF3B6E">
            <w:pPr>
              <w:jc w:val="both"/>
              <w:rPr>
                <w:rFonts w:ascii="Arial" w:hAnsi="Arial" w:cs="Arial"/>
                <w:sz w:val="22"/>
                <w:szCs w:val="22"/>
                <w:highlight w:val="lightGray"/>
              </w:rPr>
            </w:pPr>
          </w:p>
        </w:tc>
        <w:tc>
          <w:tcPr>
            <w:tcW w:w="756" w:type="dxa"/>
            <w:tcBorders>
              <w:top w:val="single" w:sz="4" w:space="0" w:color="auto"/>
              <w:left w:val="single" w:sz="4" w:space="0" w:color="auto"/>
              <w:bottom w:val="single" w:sz="4" w:space="0" w:color="auto"/>
              <w:right w:val="single" w:sz="4" w:space="0" w:color="auto"/>
            </w:tcBorders>
            <w:vAlign w:val="center"/>
          </w:tcPr>
          <w:p w14:paraId="7977ABA2" w14:textId="4EB2B997" w:rsidR="00702170" w:rsidRPr="00834447" w:rsidRDefault="00702170" w:rsidP="00FF3B6E">
            <w:pPr>
              <w:jc w:val="both"/>
              <w:rPr>
                <w:rFonts w:ascii="Arial" w:hAnsi="Arial" w:cs="Arial"/>
                <w:sz w:val="22"/>
                <w:szCs w:val="22"/>
              </w:rPr>
            </w:pPr>
            <w:r w:rsidRPr="00834447">
              <w:rPr>
                <w:rFonts w:ascii="Arial" w:hAnsi="Arial" w:cs="Arial"/>
                <w:sz w:val="22"/>
                <w:szCs w:val="22"/>
              </w:rPr>
              <w:t>EUR</w:t>
            </w:r>
          </w:p>
        </w:tc>
      </w:tr>
    </w:tbl>
    <w:p w14:paraId="07884055" w14:textId="77777777" w:rsidR="00EA4962" w:rsidRDefault="00EA4962" w:rsidP="00B84120">
      <w:pPr>
        <w:shd w:val="clear" w:color="auto" w:fill="FFFFFF"/>
        <w:ind w:right="7"/>
        <w:jc w:val="both"/>
        <w:rPr>
          <w:rFonts w:ascii="Arial" w:hAnsi="Arial" w:cs="Arial"/>
          <w:color w:val="FF0000"/>
          <w:sz w:val="22"/>
          <w:szCs w:val="22"/>
        </w:rPr>
      </w:pPr>
    </w:p>
    <w:p w14:paraId="6CD58DB6" w14:textId="28742AC5" w:rsidR="003D6DB7" w:rsidRPr="003A0849" w:rsidRDefault="003D6DB7" w:rsidP="003A0849">
      <w:pPr>
        <w:jc w:val="both"/>
        <w:rPr>
          <w:rFonts w:ascii="Arial" w:hAnsi="Arial" w:cs="Arial"/>
          <w:sz w:val="22"/>
          <w:szCs w:val="22"/>
        </w:rPr>
      </w:pPr>
      <w:r w:rsidRPr="00B325C7">
        <w:rPr>
          <w:rFonts w:ascii="Arial" w:hAnsi="Arial" w:cs="Arial"/>
          <w:sz w:val="22"/>
          <w:szCs w:val="22"/>
        </w:rPr>
        <w:t xml:space="preserve">(točka </w:t>
      </w:r>
      <w:r w:rsidR="005E52C9">
        <w:rPr>
          <w:rFonts w:ascii="Arial" w:hAnsi="Arial" w:cs="Arial"/>
          <w:sz w:val="22"/>
          <w:szCs w:val="22"/>
        </w:rPr>
        <w:t>6</w:t>
      </w:r>
      <w:r w:rsidRPr="00B325C7">
        <w:rPr>
          <w:rFonts w:ascii="Arial" w:hAnsi="Arial" w:cs="Arial"/>
          <w:sz w:val="22"/>
          <w:szCs w:val="22"/>
        </w:rPr>
        <w:t xml:space="preserve"> z besedo: ………………………………………………………………… --/100 EUR)</w:t>
      </w:r>
    </w:p>
    <w:p w14:paraId="57AA659E" w14:textId="77777777" w:rsidR="003D6DB7" w:rsidRPr="003D6DB7" w:rsidRDefault="003D6DB7" w:rsidP="003D6DB7">
      <w:pPr>
        <w:shd w:val="clear" w:color="auto" w:fill="FFFFFF"/>
        <w:ind w:left="22" w:right="7"/>
        <w:jc w:val="both"/>
        <w:rPr>
          <w:rFonts w:ascii="Arial" w:hAnsi="Arial" w:cs="Arial"/>
          <w:sz w:val="22"/>
          <w:szCs w:val="22"/>
        </w:rPr>
      </w:pPr>
    </w:p>
    <w:p w14:paraId="4B247856" w14:textId="12BA8452" w:rsidR="00A37C86" w:rsidRDefault="00A37C86" w:rsidP="00A37C86">
      <w:pPr>
        <w:jc w:val="both"/>
        <w:rPr>
          <w:rFonts w:ascii="Arial" w:hAnsi="Arial" w:cs="Arial"/>
          <w:sz w:val="22"/>
          <w:szCs w:val="22"/>
        </w:rPr>
      </w:pPr>
      <w:r>
        <w:rPr>
          <w:rFonts w:ascii="Arial" w:hAnsi="Arial" w:cs="Arial"/>
          <w:sz w:val="22"/>
          <w:szCs w:val="22"/>
        </w:rPr>
        <w:t xml:space="preserve">Končna </w:t>
      </w:r>
      <w:r w:rsidR="00D35720">
        <w:rPr>
          <w:rFonts w:ascii="Arial" w:hAnsi="Arial" w:cs="Arial"/>
          <w:sz w:val="22"/>
          <w:szCs w:val="22"/>
        </w:rPr>
        <w:t>pogodbena</w:t>
      </w:r>
      <w:r>
        <w:rPr>
          <w:rFonts w:ascii="Arial" w:hAnsi="Arial" w:cs="Arial"/>
          <w:sz w:val="22"/>
          <w:szCs w:val="22"/>
        </w:rPr>
        <w:t xml:space="preserve"> cena z DDV za prvo pogodbeno obdobje </w:t>
      </w:r>
      <w:r w:rsidRPr="00C43F84">
        <w:rPr>
          <w:rFonts w:ascii="Arial" w:hAnsi="Arial" w:cs="Arial"/>
          <w:sz w:val="22"/>
          <w:szCs w:val="22"/>
        </w:rPr>
        <w:t>(1. 9. 2026 do 30. 6. 2027)</w:t>
      </w:r>
      <w:r>
        <w:rPr>
          <w:rFonts w:ascii="Arial" w:hAnsi="Arial" w:cs="Arial"/>
          <w:sz w:val="22"/>
          <w:szCs w:val="22"/>
        </w:rPr>
        <w:t xml:space="preserve"> z besedo (zaporedna št. 6 iz prejšnje tabele): </w:t>
      </w:r>
    </w:p>
    <w:p w14:paraId="512959F3" w14:textId="77777777" w:rsidR="00A37C86" w:rsidRDefault="00A37C86" w:rsidP="00A37C86">
      <w:pPr>
        <w:jc w:val="both"/>
        <w:rPr>
          <w:rFonts w:ascii="Arial" w:hAnsi="Arial" w:cs="Arial"/>
          <w:sz w:val="22"/>
          <w:szCs w:val="22"/>
        </w:rPr>
      </w:pPr>
      <w:r w:rsidRPr="0044593A">
        <w:rPr>
          <w:rFonts w:ascii="Arial" w:hAnsi="Arial" w:cs="Arial"/>
          <w:sz w:val="22"/>
          <w:szCs w:val="22"/>
        </w:rPr>
        <w:t>…………</w:t>
      </w:r>
      <w:r w:rsidRPr="00A23899">
        <w:rPr>
          <w:rFonts w:ascii="Arial" w:hAnsi="Arial" w:cs="Arial"/>
          <w:sz w:val="22"/>
          <w:szCs w:val="22"/>
          <w:highlight w:val="lightGray"/>
        </w:rPr>
        <w:t>…………………………………………………………………</w:t>
      </w:r>
      <w:r w:rsidRPr="0044593A">
        <w:rPr>
          <w:rFonts w:ascii="Arial" w:hAnsi="Arial" w:cs="Arial"/>
          <w:sz w:val="22"/>
          <w:szCs w:val="22"/>
        </w:rPr>
        <w:t>……………………</w:t>
      </w:r>
      <w:r>
        <w:rPr>
          <w:rFonts w:ascii="Arial" w:hAnsi="Arial" w:cs="Arial"/>
          <w:sz w:val="22"/>
          <w:szCs w:val="22"/>
        </w:rPr>
        <w:t>EUR.</w:t>
      </w:r>
    </w:p>
    <w:p w14:paraId="3A6CAFE5" w14:textId="77777777" w:rsidR="00A37C86" w:rsidRDefault="00A37C86" w:rsidP="00A37C86">
      <w:pPr>
        <w:jc w:val="both"/>
        <w:rPr>
          <w:rFonts w:ascii="Arial" w:hAnsi="Arial" w:cs="Arial"/>
          <w:sz w:val="22"/>
          <w:szCs w:val="22"/>
        </w:rPr>
      </w:pPr>
    </w:p>
    <w:p w14:paraId="76A4BE41" w14:textId="7C6977D0" w:rsidR="00A37C86" w:rsidRPr="00CD363D" w:rsidRDefault="00A37C86" w:rsidP="00A37C86">
      <w:pPr>
        <w:pStyle w:val="Telobesedila"/>
        <w:rPr>
          <w:rFonts w:ascii="Arial" w:hAnsi="Arial" w:cs="Arial"/>
          <w:b w:val="0"/>
          <w:bCs/>
          <w:sz w:val="22"/>
          <w:szCs w:val="22"/>
        </w:rPr>
      </w:pPr>
      <w:r w:rsidRPr="00CD363D">
        <w:rPr>
          <w:rFonts w:ascii="Arial" w:hAnsi="Arial" w:cs="Arial"/>
          <w:b w:val="0"/>
          <w:bCs/>
          <w:sz w:val="22"/>
          <w:szCs w:val="22"/>
        </w:rPr>
        <w:t xml:space="preserve">Skupna </w:t>
      </w:r>
      <w:r w:rsidR="00D35720">
        <w:rPr>
          <w:rFonts w:ascii="Arial" w:hAnsi="Arial" w:cs="Arial"/>
          <w:b w:val="0"/>
          <w:bCs/>
          <w:sz w:val="22"/>
          <w:szCs w:val="22"/>
        </w:rPr>
        <w:t>pogodbena</w:t>
      </w:r>
      <w:r w:rsidRPr="00CD363D">
        <w:rPr>
          <w:rFonts w:ascii="Arial" w:hAnsi="Arial" w:cs="Arial"/>
          <w:b w:val="0"/>
          <w:bCs/>
          <w:sz w:val="22"/>
          <w:szCs w:val="22"/>
        </w:rPr>
        <w:t xml:space="preserve"> cena za celotno pogodbeno obdobje z DDV za dve šolski leti (zaporedna št. 7) znaša: </w:t>
      </w:r>
      <w:r w:rsidRPr="00CD363D">
        <w:rPr>
          <w:rFonts w:ascii="Arial" w:hAnsi="Arial" w:cs="Arial"/>
          <w:b w:val="0"/>
          <w:bCs/>
          <w:sz w:val="22"/>
          <w:szCs w:val="22"/>
          <w:highlight w:val="lightGray"/>
        </w:rPr>
        <w:t>……………………………………</w:t>
      </w:r>
      <w:r w:rsidRPr="00CD363D">
        <w:rPr>
          <w:rFonts w:ascii="Arial" w:hAnsi="Arial" w:cs="Arial"/>
          <w:b w:val="0"/>
          <w:bCs/>
          <w:sz w:val="22"/>
          <w:szCs w:val="22"/>
        </w:rPr>
        <w:t xml:space="preserve"> EUR.</w:t>
      </w:r>
    </w:p>
    <w:p w14:paraId="1B0AE1D2" w14:textId="77777777" w:rsidR="00515638" w:rsidRPr="004D1B43" w:rsidRDefault="00515638" w:rsidP="004D1B43">
      <w:pPr>
        <w:pStyle w:val="Telobesedila"/>
        <w:rPr>
          <w:rFonts w:ascii="Arial" w:hAnsi="Arial" w:cs="Arial"/>
          <w:b w:val="0"/>
          <w:snapToGrid w:val="0"/>
          <w:sz w:val="22"/>
          <w:szCs w:val="22"/>
        </w:rPr>
      </w:pPr>
    </w:p>
    <w:p w14:paraId="3C8390B6" w14:textId="4F39DF5F" w:rsidR="003A0849" w:rsidRDefault="006A351B" w:rsidP="00F33F04">
      <w:pPr>
        <w:shd w:val="clear" w:color="auto" w:fill="FFFFFF"/>
        <w:ind w:right="7"/>
        <w:jc w:val="both"/>
        <w:rPr>
          <w:rFonts w:ascii="Arial" w:hAnsi="Arial" w:cs="Arial"/>
          <w:spacing w:val="-2"/>
          <w:sz w:val="22"/>
          <w:szCs w:val="22"/>
        </w:rPr>
      </w:pPr>
      <w:r w:rsidRPr="009D025B">
        <w:rPr>
          <w:rFonts w:ascii="Arial" w:hAnsi="Arial" w:cs="Arial"/>
          <w:spacing w:val="-2"/>
          <w:sz w:val="22"/>
          <w:szCs w:val="22"/>
        </w:rPr>
        <w:t>Urnik prevozov ter seznam otrok za šolsko leto 202</w:t>
      </w:r>
      <w:r w:rsidR="009D025B" w:rsidRPr="009D025B">
        <w:rPr>
          <w:rFonts w:ascii="Arial" w:hAnsi="Arial" w:cs="Arial"/>
          <w:spacing w:val="-2"/>
          <w:sz w:val="22"/>
          <w:szCs w:val="22"/>
        </w:rPr>
        <w:t>6</w:t>
      </w:r>
      <w:r w:rsidRPr="009D025B">
        <w:rPr>
          <w:rFonts w:ascii="Arial" w:hAnsi="Arial" w:cs="Arial"/>
          <w:spacing w:val="-2"/>
          <w:sz w:val="22"/>
          <w:szCs w:val="22"/>
        </w:rPr>
        <w:t>/202</w:t>
      </w:r>
      <w:r w:rsidR="009D025B" w:rsidRPr="009D025B">
        <w:rPr>
          <w:rFonts w:ascii="Arial" w:hAnsi="Arial" w:cs="Arial"/>
          <w:spacing w:val="-2"/>
          <w:sz w:val="22"/>
          <w:szCs w:val="22"/>
        </w:rPr>
        <w:t>7</w:t>
      </w:r>
      <w:r w:rsidRPr="009D025B">
        <w:rPr>
          <w:rFonts w:ascii="Arial" w:hAnsi="Arial" w:cs="Arial"/>
          <w:spacing w:val="-2"/>
          <w:sz w:val="22"/>
          <w:szCs w:val="22"/>
        </w:rPr>
        <w:t xml:space="preserve"> naročnik in izvajalec uskladita praviloma najpozneje do 1. 9. 202</w:t>
      </w:r>
      <w:r w:rsidR="009D025B" w:rsidRPr="009D025B">
        <w:rPr>
          <w:rFonts w:ascii="Arial" w:hAnsi="Arial" w:cs="Arial"/>
          <w:spacing w:val="-2"/>
          <w:sz w:val="22"/>
          <w:szCs w:val="22"/>
        </w:rPr>
        <w:t>6</w:t>
      </w:r>
      <w:r w:rsidRPr="009D025B">
        <w:rPr>
          <w:rFonts w:ascii="Arial" w:hAnsi="Arial" w:cs="Arial"/>
          <w:spacing w:val="-2"/>
          <w:sz w:val="22"/>
          <w:szCs w:val="22"/>
        </w:rPr>
        <w:t>.</w:t>
      </w:r>
    </w:p>
    <w:p w14:paraId="37731BAF" w14:textId="77777777" w:rsidR="00A70273" w:rsidRDefault="00A70273" w:rsidP="00F33F04">
      <w:pPr>
        <w:shd w:val="clear" w:color="auto" w:fill="FFFFFF"/>
        <w:ind w:right="7"/>
        <w:jc w:val="both"/>
        <w:rPr>
          <w:rFonts w:ascii="Arial" w:hAnsi="Arial" w:cs="Arial"/>
          <w:spacing w:val="-2"/>
          <w:sz w:val="22"/>
          <w:szCs w:val="22"/>
        </w:rPr>
      </w:pPr>
    </w:p>
    <w:p w14:paraId="79BA2D3B" w14:textId="77777777" w:rsidR="00C16503" w:rsidRDefault="00C16503" w:rsidP="00F33F04">
      <w:pPr>
        <w:shd w:val="clear" w:color="auto" w:fill="FFFFFF"/>
        <w:ind w:right="7"/>
        <w:jc w:val="both"/>
        <w:rPr>
          <w:rFonts w:ascii="Arial" w:hAnsi="Arial" w:cs="Arial"/>
          <w:spacing w:val="-2"/>
          <w:sz w:val="22"/>
          <w:szCs w:val="22"/>
        </w:rPr>
      </w:pPr>
    </w:p>
    <w:p w14:paraId="4795E3DC" w14:textId="77777777" w:rsidR="00C16503" w:rsidRDefault="00C16503" w:rsidP="00F33F04">
      <w:pPr>
        <w:shd w:val="clear" w:color="auto" w:fill="FFFFFF"/>
        <w:ind w:right="7"/>
        <w:jc w:val="both"/>
        <w:rPr>
          <w:rFonts w:ascii="Arial" w:hAnsi="Arial" w:cs="Arial"/>
          <w:spacing w:val="-2"/>
          <w:sz w:val="22"/>
          <w:szCs w:val="22"/>
        </w:rPr>
      </w:pPr>
    </w:p>
    <w:p w14:paraId="0015C9CB" w14:textId="77777777" w:rsidR="00C16503" w:rsidRDefault="00C16503" w:rsidP="00F33F04">
      <w:pPr>
        <w:shd w:val="clear" w:color="auto" w:fill="FFFFFF"/>
        <w:ind w:right="7"/>
        <w:jc w:val="both"/>
        <w:rPr>
          <w:rFonts w:ascii="Arial" w:hAnsi="Arial" w:cs="Arial"/>
          <w:spacing w:val="-2"/>
          <w:sz w:val="22"/>
          <w:szCs w:val="22"/>
        </w:rPr>
      </w:pPr>
    </w:p>
    <w:p w14:paraId="7FB69AE9" w14:textId="77777777" w:rsidR="00C16503" w:rsidRDefault="00C16503" w:rsidP="00F33F04">
      <w:pPr>
        <w:shd w:val="clear" w:color="auto" w:fill="FFFFFF"/>
        <w:ind w:right="7"/>
        <w:jc w:val="both"/>
        <w:rPr>
          <w:rFonts w:ascii="Arial" w:hAnsi="Arial" w:cs="Arial"/>
          <w:spacing w:val="-2"/>
          <w:sz w:val="22"/>
          <w:szCs w:val="22"/>
        </w:rPr>
      </w:pPr>
    </w:p>
    <w:p w14:paraId="6FBA5F4E" w14:textId="77777777" w:rsidR="00A70273" w:rsidRPr="009D025B" w:rsidRDefault="00A70273" w:rsidP="00F33F04">
      <w:pPr>
        <w:shd w:val="clear" w:color="auto" w:fill="FFFFFF"/>
        <w:ind w:right="7"/>
        <w:jc w:val="both"/>
        <w:rPr>
          <w:rFonts w:ascii="Arial" w:hAnsi="Arial" w:cs="Arial"/>
          <w:spacing w:val="-2"/>
          <w:sz w:val="22"/>
          <w:szCs w:val="22"/>
        </w:rPr>
      </w:pPr>
    </w:p>
    <w:p w14:paraId="2BD0CD3B" w14:textId="1EA11433" w:rsidR="00DB4DB1" w:rsidRPr="009E0835" w:rsidRDefault="001960A0" w:rsidP="00DE0B7C">
      <w:pPr>
        <w:shd w:val="clear" w:color="auto" w:fill="FFFFFF"/>
        <w:ind w:left="36"/>
        <w:rPr>
          <w:rFonts w:ascii="Arial" w:hAnsi="Arial" w:cs="Arial"/>
          <w:b/>
          <w:color w:val="000000" w:themeColor="text1"/>
          <w:spacing w:val="-4"/>
          <w:sz w:val="22"/>
          <w:szCs w:val="22"/>
        </w:rPr>
      </w:pPr>
      <w:bookmarkStart w:id="3" w:name="_Hlk127434206"/>
      <w:r w:rsidRPr="009E0835">
        <w:rPr>
          <w:rFonts w:ascii="Arial" w:hAnsi="Arial" w:cs="Arial"/>
          <w:b/>
          <w:color w:val="000000" w:themeColor="text1"/>
          <w:spacing w:val="-4"/>
          <w:sz w:val="22"/>
          <w:szCs w:val="22"/>
        </w:rPr>
        <w:lastRenderedPageBreak/>
        <w:t xml:space="preserve">OBRAČUN STORITVE TER </w:t>
      </w:r>
      <w:r w:rsidR="00EE1CBB" w:rsidRPr="009E0835">
        <w:rPr>
          <w:rFonts w:ascii="Arial" w:hAnsi="Arial" w:cs="Arial"/>
          <w:b/>
          <w:color w:val="000000" w:themeColor="text1"/>
          <w:spacing w:val="-4"/>
          <w:sz w:val="22"/>
          <w:szCs w:val="22"/>
        </w:rPr>
        <w:t>NAČIN PLAČILA</w:t>
      </w:r>
    </w:p>
    <w:bookmarkEnd w:id="3"/>
    <w:p w14:paraId="045E19B8" w14:textId="1EA11433" w:rsidR="005F1813" w:rsidRPr="005F1813" w:rsidRDefault="005F1813" w:rsidP="00DE0B7C">
      <w:pPr>
        <w:shd w:val="clear" w:color="auto" w:fill="FFFFFF"/>
        <w:ind w:left="36"/>
        <w:rPr>
          <w:rFonts w:ascii="Arial" w:hAnsi="Arial" w:cs="Arial"/>
          <w:b/>
          <w:sz w:val="22"/>
          <w:szCs w:val="22"/>
        </w:rPr>
      </w:pPr>
    </w:p>
    <w:p w14:paraId="30B9498A" w14:textId="3F310DD2" w:rsidR="00A70273" w:rsidRPr="00A70273" w:rsidRDefault="00DB4DB1" w:rsidP="00A70273">
      <w:pPr>
        <w:pStyle w:val="Slog1"/>
      </w:pPr>
      <w:r w:rsidRPr="00FF4C8F">
        <w:t>člen</w:t>
      </w:r>
    </w:p>
    <w:p w14:paraId="0A7F9DF3" w14:textId="0E222F84" w:rsidR="00A70273" w:rsidRDefault="00A70273" w:rsidP="00A70273">
      <w:pPr>
        <w:jc w:val="both"/>
        <w:rPr>
          <w:rFonts w:ascii="Arial" w:hAnsi="Arial" w:cs="Arial"/>
          <w:sz w:val="22"/>
          <w:szCs w:val="22"/>
        </w:rPr>
      </w:pPr>
      <w:r w:rsidRPr="00A70273">
        <w:rPr>
          <w:rFonts w:ascii="Arial" w:hAnsi="Arial" w:cs="Arial"/>
          <w:sz w:val="22"/>
          <w:szCs w:val="22"/>
        </w:rPr>
        <w:t>Opravljena storitev se obračunava mesečno za čas izvajanja pouka in vključuje izvedbo prevozov otrok na štirih relacijah dopoldne in štirih relacijah popoldne v obsegu 20 delovnih dni na mesec ne glede na dejansko število šolskih dni v mesecu ter dodatnih 270 km, ki se izvedejo za potrebe OŠ občine</w:t>
      </w:r>
      <w:r w:rsidR="00A14D4A">
        <w:rPr>
          <w:rFonts w:ascii="Arial" w:hAnsi="Arial" w:cs="Arial"/>
          <w:sz w:val="22"/>
          <w:szCs w:val="22"/>
        </w:rPr>
        <w:t xml:space="preserve"> Brežice</w:t>
      </w:r>
      <w:r>
        <w:rPr>
          <w:rFonts w:ascii="Arial" w:hAnsi="Arial" w:cs="Arial"/>
          <w:sz w:val="22"/>
          <w:szCs w:val="22"/>
        </w:rPr>
        <w:t>.</w:t>
      </w:r>
    </w:p>
    <w:p w14:paraId="15E3DD9F" w14:textId="77777777" w:rsidR="00A70273" w:rsidRPr="00A70273" w:rsidRDefault="00A70273" w:rsidP="00A70273">
      <w:pPr>
        <w:jc w:val="both"/>
        <w:rPr>
          <w:rFonts w:ascii="Arial" w:hAnsi="Arial" w:cs="Arial"/>
          <w:sz w:val="22"/>
          <w:szCs w:val="22"/>
        </w:rPr>
      </w:pPr>
    </w:p>
    <w:p w14:paraId="7E6A01FF" w14:textId="77777777" w:rsidR="00B839A5" w:rsidRPr="00FF4C8F" w:rsidRDefault="00B839A5" w:rsidP="00B839A5">
      <w:pPr>
        <w:shd w:val="clear" w:color="auto" w:fill="FFFFFF"/>
        <w:ind w:left="25"/>
        <w:jc w:val="both"/>
        <w:rPr>
          <w:rFonts w:ascii="Arial" w:hAnsi="Arial" w:cs="Arial"/>
          <w:spacing w:val="-4"/>
          <w:sz w:val="22"/>
          <w:szCs w:val="22"/>
        </w:rPr>
      </w:pPr>
      <w:r w:rsidRPr="00FF4C8F">
        <w:rPr>
          <w:rFonts w:ascii="Arial" w:hAnsi="Arial" w:cs="Arial"/>
          <w:spacing w:val="-4"/>
          <w:sz w:val="22"/>
          <w:szCs w:val="22"/>
        </w:rPr>
        <w:t xml:space="preserve">Vse poslovanje se vrši v elektronski obliki - izstavitev mesečnega e-računa. </w:t>
      </w:r>
    </w:p>
    <w:p w14:paraId="43DB8228" w14:textId="77777777" w:rsidR="00B839A5" w:rsidRPr="00FF4C8F" w:rsidRDefault="00B839A5" w:rsidP="00B839A5">
      <w:pPr>
        <w:shd w:val="clear" w:color="auto" w:fill="FFFFFF"/>
        <w:ind w:left="25"/>
        <w:jc w:val="both"/>
        <w:rPr>
          <w:rFonts w:ascii="Arial" w:hAnsi="Arial" w:cs="Arial"/>
          <w:spacing w:val="-4"/>
          <w:sz w:val="22"/>
          <w:szCs w:val="22"/>
        </w:rPr>
      </w:pPr>
    </w:p>
    <w:p w14:paraId="571D0F5F" w14:textId="7D226471" w:rsidR="00B839A5" w:rsidRDefault="008553E1" w:rsidP="008553E1">
      <w:pPr>
        <w:jc w:val="both"/>
        <w:rPr>
          <w:rFonts w:ascii="Arial" w:hAnsi="Arial" w:cs="Arial"/>
          <w:spacing w:val="-4"/>
          <w:sz w:val="22"/>
          <w:szCs w:val="22"/>
        </w:rPr>
      </w:pPr>
      <w:r w:rsidRPr="00B56EFA">
        <w:rPr>
          <w:rFonts w:ascii="Arial" w:hAnsi="Arial" w:cs="Arial"/>
          <w:sz w:val="22"/>
          <w:szCs w:val="22"/>
        </w:rPr>
        <w:t>Storit</w:t>
      </w:r>
      <w:r w:rsidR="00C67616">
        <w:rPr>
          <w:rFonts w:ascii="Arial" w:hAnsi="Arial" w:cs="Arial"/>
          <w:sz w:val="22"/>
          <w:szCs w:val="22"/>
        </w:rPr>
        <w:t>ev</w:t>
      </w:r>
      <w:r w:rsidRPr="00B56EFA">
        <w:rPr>
          <w:rFonts w:ascii="Arial" w:hAnsi="Arial" w:cs="Arial"/>
          <w:sz w:val="22"/>
          <w:szCs w:val="22"/>
        </w:rPr>
        <w:t xml:space="preserve"> se obračuna mesečno.</w:t>
      </w:r>
      <w:r>
        <w:rPr>
          <w:rFonts w:ascii="Arial" w:hAnsi="Arial" w:cs="Arial"/>
          <w:sz w:val="22"/>
          <w:szCs w:val="22"/>
        </w:rPr>
        <w:t xml:space="preserve"> </w:t>
      </w:r>
      <w:r w:rsidR="00B839A5" w:rsidRPr="00FF4C8F">
        <w:rPr>
          <w:rFonts w:ascii="Arial" w:hAnsi="Arial" w:cs="Arial"/>
          <w:spacing w:val="-4"/>
          <w:sz w:val="22"/>
          <w:szCs w:val="22"/>
        </w:rPr>
        <w:t xml:space="preserve">Izvajalec do </w:t>
      </w:r>
      <w:bookmarkStart w:id="4" w:name="_Hlk127434313"/>
      <w:r w:rsidR="00B839A5" w:rsidRPr="00FF4C8F">
        <w:rPr>
          <w:rFonts w:ascii="Arial" w:hAnsi="Arial" w:cs="Arial"/>
          <w:spacing w:val="-4"/>
          <w:sz w:val="22"/>
          <w:szCs w:val="22"/>
        </w:rPr>
        <w:t>desetega (10.) dne</w:t>
      </w:r>
      <w:bookmarkEnd w:id="4"/>
      <w:r w:rsidR="00B839A5" w:rsidRPr="00FF4C8F">
        <w:rPr>
          <w:rFonts w:ascii="Arial" w:hAnsi="Arial" w:cs="Arial"/>
          <w:spacing w:val="-4"/>
          <w:sz w:val="22"/>
          <w:szCs w:val="22"/>
        </w:rPr>
        <w:t xml:space="preserve"> v mesecu izstavi mesečni e-račun za </w:t>
      </w:r>
      <w:r w:rsidR="00F848F3">
        <w:rPr>
          <w:rFonts w:ascii="Arial" w:hAnsi="Arial" w:cs="Arial"/>
          <w:spacing w:val="-4"/>
          <w:sz w:val="22"/>
          <w:szCs w:val="22"/>
        </w:rPr>
        <w:t>pretekli mesec</w:t>
      </w:r>
      <w:r w:rsidR="00B839A5" w:rsidRPr="00FF4C8F">
        <w:rPr>
          <w:rFonts w:ascii="Arial" w:hAnsi="Arial" w:cs="Arial"/>
          <w:spacing w:val="-4"/>
          <w:sz w:val="22"/>
          <w:szCs w:val="22"/>
        </w:rPr>
        <w:t>. Sestavni del mesečnega e-računa je specifikacija obračuna</w:t>
      </w:r>
      <w:r w:rsidR="00D8384F">
        <w:rPr>
          <w:rFonts w:ascii="Arial" w:hAnsi="Arial" w:cs="Arial"/>
          <w:spacing w:val="-4"/>
          <w:sz w:val="22"/>
          <w:szCs w:val="22"/>
        </w:rPr>
        <w:t>.</w:t>
      </w:r>
    </w:p>
    <w:p w14:paraId="7171834D" w14:textId="77777777" w:rsidR="0025088A" w:rsidRPr="00FF4C8F" w:rsidRDefault="0025088A" w:rsidP="0025088A">
      <w:pPr>
        <w:jc w:val="both"/>
        <w:rPr>
          <w:rFonts w:ascii="Arial" w:hAnsi="Arial" w:cs="Arial"/>
          <w:spacing w:val="-4"/>
          <w:sz w:val="22"/>
          <w:szCs w:val="22"/>
        </w:rPr>
      </w:pPr>
    </w:p>
    <w:p w14:paraId="21D01BC1" w14:textId="271E0C52" w:rsidR="00EE1CBB" w:rsidRDefault="00B839A5" w:rsidP="00013C1E">
      <w:pPr>
        <w:shd w:val="clear" w:color="auto" w:fill="FFFFFF"/>
        <w:ind w:left="25"/>
        <w:jc w:val="both"/>
        <w:rPr>
          <w:rFonts w:ascii="Arial" w:hAnsi="Arial" w:cs="Arial"/>
          <w:sz w:val="22"/>
          <w:szCs w:val="22"/>
        </w:rPr>
      </w:pPr>
      <w:r w:rsidRPr="00FF4C8F">
        <w:rPr>
          <w:rFonts w:ascii="Arial" w:hAnsi="Arial" w:cs="Arial"/>
          <w:spacing w:val="-4"/>
          <w:sz w:val="22"/>
          <w:szCs w:val="22"/>
        </w:rPr>
        <w:t>Naročnik bo svoj del obveznosti plačeval tako, da bo nesporni del mesečnega e-računa plačal 30. dan od njegovega uradnega prejema</w:t>
      </w:r>
      <w:r w:rsidR="00F32F9F">
        <w:rPr>
          <w:rFonts w:ascii="Arial" w:hAnsi="Arial" w:cs="Arial"/>
          <w:spacing w:val="-4"/>
          <w:sz w:val="22"/>
          <w:szCs w:val="22"/>
        </w:rPr>
        <w:t xml:space="preserve"> </w:t>
      </w:r>
      <w:r w:rsidR="00F32F9F" w:rsidRPr="00F32F9F">
        <w:rPr>
          <w:rFonts w:ascii="Arial" w:hAnsi="Arial" w:cs="Arial"/>
          <w:bCs/>
          <w:color w:val="000000"/>
          <w:sz w:val="22"/>
          <w:szCs w:val="22"/>
        </w:rPr>
        <w:t>oz. v skladu z določili te pogodbe.</w:t>
      </w:r>
      <w:r w:rsidR="00F32F9F">
        <w:rPr>
          <w:rFonts w:ascii="Arial" w:hAnsi="Arial" w:cs="Arial"/>
          <w:b/>
          <w:color w:val="000000"/>
          <w:sz w:val="22"/>
          <w:szCs w:val="22"/>
        </w:rPr>
        <w:t xml:space="preserve"> </w:t>
      </w:r>
      <w:r w:rsidR="00D00894">
        <w:rPr>
          <w:rFonts w:ascii="Arial" w:hAnsi="Arial" w:cs="Arial"/>
          <w:spacing w:val="-4"/>
          <w:sz w:val="22"/>
          <w:szCs w:val="22"/>
        </w:rPr>
        <w:t xml:space="preserve"> </w:t>
      </w:r>
    </w:p>
    <w:p w14:paraId="586E271F" w14:textId="14DFC5AD" w:rsidR="00013C1E" w:rsidRDefault="00013C1E" w:rsidP="00013C1E">
      <w:pPr>
        <w:shd w:val="clear" w:color="auto" w:fill="FFFFFF"/>
        <w:ind w:left="25"/>
        <w:jc w:val="both"/>
        <w:rPr>
          <w:rFonts w:ascii="Arial" w:hAnsi="Arial" w:cs="Arial"/>
          <w:sz w:val="22"/>
          <w:szCs w:val="22"/>
        </w:rPr>
      </w:pPr>
    </w:p>
    <w:p w14:paraId="67AF4986" w14:textId="07E95036" w:rsidR="00013C1E" w:rsidRPr="00013C1E" w:rsidRDefault="00013C1E" w:rsidP="00013C1E">
      <w:pPr>
        <w:jc w:val="both"/>
        <w:rPr>
          <w:rFonts w:ascii="Arial" w:hAnsi="Arial" w:cs="Arial"/>
          <w:sz w:val="22"/>
          <w:szCs w:val="22"/>
        </w:rPr>
      </w:pPr>
      <w:bookmarkStart w:id="5" w:name="_Hlk482343596"/>
      <w:r w:rsidRPr="00CD4BDE">
        <w:rPr>
          <w:rFonts w:ascii="Arial" w:hAnsi="Arial" w:cs="Arial"/>
          <w:sz w:val="22"/>
          <w:szCs w:val="22"/>
        </w:rPr>
        <w:t xml:space="preserve">Za datum prejema e-računa se šteje datum, ko je izvajalec </w:t>
      </w:r>
      <w:r>
        <w:rPr>
          <w:rFonts w:ascii="Arial" w:hAnsi="Arial" w:cs="Arial"/>
          <w:sz w:val="22"/>
          <w:szCs w:val="22"/>
        </w:rPr>
        <w:t>e-</w:t>
      </w:r>
      <w:r w:rsidRPr="00CD4BDE">
        <w:rPr>
          <w:rFonts w:ascii="Arial" w:hAnsi="Arial" w:cs="Arial"/>
          <w:sz w:val="22"/>
          <w:szCs w:val="22"/>
        </w:rPr>
        <w:t>račun</w:t>
      </w:r>
      <w:r>
        <w:rPr>
          <w:rFonts w:ascii="Arial" w:hAnsi="Arial" w:cs="Arial"/>
          <w:sz w:val="22"/>
          <w:szCs w:val="22"/>
        </w:rPr>
        <w:t xml:space="preserve"> </w:t>
      </w:r>
      <w:r w:rsidRPr="00CD4BDE">
        <w:rPr>
          <w:rFonts w:ascii="Arial" w:hAnsi="Arial" w:cs="Arial"/>
          <w:sz w:val="22"/>
          <w:szCs w:val="22"/>
        </w:rPr>
        <w:t>pravilno in z ustreznimi prilogami oddal na UJPnet</w:t>
      </w:r>
      <w:r w:rsidRPr="004E1A9C">
        <w:rPr>
          <w:rFonts w:ascii="Arial" w:hAnsi="Arial" w:cs="Arial"/>
          <w:sz w:val="22"/>
          <w:szCs w:val="22"/>
        </w:rPr>
        <w:t>. Plačilni rok prične teči naslednji dan po prejemu e-računa.</w:t>
      </w:r>
      <w:bookmarkEnd w:id="5"/>
    </w:p>
    <w:p w14:paraId="54794758" w14:textId="70F2A55A" w:rsidR="00801FD4" w:rsidRDefault="00801FD4" w:rsidP="00DE0B7C">
      <w:pPr>
        <w:shd w:val="clear" w:color="auto" w:fill="FFFFFF"/>
        <w:ind w:left="7" w:right="43"/>
        <w:jc w:val="both"/>
        <w:rPr>
          <w:rFonts w:ascii="Arial" w:hAnsi="Arial" w:cs="Arial"/>
          <w:spacing w:val="-4"/>
          <w:sz w:val="22"/>
          <w:szCs w:val="22"/>
        </w:rPr>
      </w:pPr>
    </w:p>
    <w:p w14:paraId="27E1848D" w14:textId="77777777" w:rsidR="00DA6D93" w:rsidRPr="00A05F48" w:rsidRDefault="00B839A5" w:rsidP="00DA6D93">
      <w:pPr>
        <w:pStyle w:val="Glava"/>
        <w:tabs>
          <w:tab w:val="clear" w:pos="4536"/>
          <w:tab w:val="clear" w:pos="9072"/>
        </w:tabs>
        <w:jc w:val="both"/>
        <w:rPr>
          <w:rFonts w:ascii="Arial" w:hAnsi="Arial" w:cs="Arial"/>
          <w:sz w:val="22"/>
          <w:szCs w:val="22"/>
        </w:rPr>
      </w:pPr>
      <w:bookmarkStart w:id="6" w:name="_Hlk127434341"/>
      <w:r w:rsidRPr="00F32F9F">
        <w:rPr>
          <w:rFonts w:ascii="Arial" w:hAnsi="Arial" w:cs="Arial"/>
          <w:bCs/>
          <w:snapToGrid w:val="0"/>
          <w:sz w:val="22"/>
          <w:szCs w:val="22"/>
        </w:rPr>
        <w:t>V kolikor ima naročnik pripombe na prejeti e-račun, izvajalcu potrdi</w:t>
      </w:r>
      <w:r w:rsidR="00D3224D" w:rsidRPr="00F32F9F">
        <w:rPr>
          <w:rFonts w:ascii="Arial" w:hAnsi="Arial" w:cs="Arial"/>
          <w:bCs/>
          <w:snapToGrid w:val="0"/>
          <w:sz w:val="22"/>
          <w:szCs w:val="22"/>
        </w:rPr>
        <w:t xml:space="preserve"> </w:t>
      </w:r>
      <w:r w:rsidRPr="00F32F9F">
        <w:rPr>
          <w:rFonts w:ascii="Arial" w:hAnsi="Arial" w:cs="Arial"/>
          <w:bCs/>
          <w:snapToGrid w:val="0"/>
          <w:sz w:val="22"/>
          <w:szCs w:val="22"/>
        </w:rPr>
        <w:t>nesporni del e-računa v osmih (8) delovnih dneh od njegovega pre</w:t>
      </w:r>
      <w:r w:rsidR="00D3224D" w:rsidRPr="00F32F9F">
        <w:rPr>
          <w:rFonts w:ascii="Arial" w:hAnsi="Arial" w:cs="Arial"/>
          <w:bCs/>
          <w:snapToGrid w:val="0"/>
          <w:sz w:val="22"/>
          <w:szCs w:val="22"/>
        </w:rPr>
        <w:t>jema, o spornem delu pa odloči</w:t>
      </w:r>
      <w:r w:rsidRPr="00F32F9F">
        <w:rPr>
          <w:rFonts w:ascii="Arial" w:hAnsi="Arial" w:cs="Arial"/>
          <w:bCs/>
          <w:snapToGrid w:val="0"/>
          <w:sz w:val="22"/>
          <w:szCs w:val="22"/>
        </w:rPr>
        <w:t xml:space="preserve"> najpozneje v petnajstih (15) dneh od prejema računa in o odločitvi takoj obvestiti izvajalca. Glede na končno odločitev, mora izvajalec naročniku dostaviti e-dobropis</w:t>
      </w:r>
      <w:r w:rsidR="00DA6D93">
        <w:rPr>
          <w:rFonts w:ascii="Arial" w:hAnsi="Arial" w:cs="Arial"/>
          <w:b/>
          <w:bCs/>
          <w:snapToGrid w:val="0"/>
          <w:sz w:val="22"/>
          <w:szCs w:val="22"/>
        </w:rPr>
        <w:t xml:space="preserve">. </w:t>
      </w:r>
      <w:r w:rsidR="00DA6D93" w:rsidRPr="00A05F48">
        <w:rPr>
          <w:rFonts w:ascii="Arial" w:hAnsi="Arial" w:cs="Arial"/>
          <w:sz w:val="22"/>
          <w:szCs w:val="22"/>
        </w:rPr>
        <w:t xml:space="preserve">Grajani račun v delu, v katerem je bil ugovarjan, do rešitve ugovora ne šteje za zapadlega. </w:t>
      </w:r>
    </w:p>
    <w:bookmarkEnd w:id="6"/>
    <w:p w14:paraId="285B46B3" w14:textId="77777777" w:rsidR="00B839A5" w:rsidRPr="00FF4C8F" w:rsidRDefault="00B839A5" w:rsidP="00B839A5">
      <w:pPr>
        <w:pStyle w:val="Telobesedila"/>
        <w:widowControl w:val="0"/>
        <w:jc w:val="both"/>
        <w:rPr>
          <w:rFonts w:ascii="Arial" w:hAnsi="Arial" w:cs="Arial"/>
          <w:b w:val="0"/>
          <w:bCs/>
          <w:snapToGrid w:val="0"/>
          <w:sz w:val="22"/>
          <w:szCs w:val="22"/>
        </w:rPr>
      </w:pPr>
    </w:p>
    <w:p w14:paraId="50B3FD58" w14:textId="77777777" w:rsidR="00B839A5" w:rsidRPr="00FF4C8F" w:rsidRDefault="00B839A5" w:rsidP="00B839A5">
      <w:pPr>
        <w:jc w:val="both"/>
        <w:rPr>
          <w:rFonts w:ascii="Arial" w:hAnsi="Arial" w:cs="Arial"/>
          <w:sz w:val="22"/>
          <w:szCs w:val="22"/>
        </w:rPr>
      </w:pPr>
      <w:r w:rsidRPr="00FF4C8F">
        <w:rPr>
          <w:rFonts w:ascii="Arial" w:hAnsi="Arial" w:cs="Arial"/>
          <w:sz w:val="22"/>
          <w:szCs w:val="22"/>
        </w:rPr>
        <w:t>Za vse morebitne obračunane kazni po tej pogodbi, bo izvajalec naročniku izstavljal e-dobropis v skladu z določili te pogodbe.</w:t>
      </w:r>
    </w:p>
    <w:p w14:paraId="240AFB47" w14:textId="77777777" w:rsidR="00B839A5" w:rsidRPr="00FF4C8F" w:rsidRDefault="00B839A5" w:rsidP="00DE0B7C">
      <w:pPr>
        <w:shd w:val="clear" w:color="auto" w:fill="FFFFFF"/>
        <w:ind w:left="7" w:right="43"/>
        <w:jc w:val="both"/>
        <w:rPr>
          <w:rFonts w:ascii="Arial" w:hAnsi="Arial" w:cs="Arial"/>
          <w:spacing w:val="-4"/>
          <w:sz w:val="22"/>
          <w:szCs w:val="22"/>
        </w:rPr>
      </w:pPr>
    </w:p>
    <w:p w14:paraId="54569242" w14:textId="77777777" w:rsidR="00B839A5" w:rsidRPr="00FF4C8F" w:rsidRDefault="00B839A5" w:rsidP="00B839A5">
      <w:pPr>
        <w:autoSpaceDE w:val="0"/>
        <w:autoSpaceDN w:val="0"/>
        <w:adjustRightInd w:val="0"/>
        <w:jc w:val="both"/>
        <w:rPr>
          <w:rFonts w:ascii="Arial" w:hAnsi="Arial" w:cs="Arial"/>
          <w:sz w:val="22"/>
          <w:szCs w:val="22"/>
        </w:rPr>
      </w:pPr>
      <w:r w:rsidRPr="00FF4C8F">
        <w:rPr>
          <w:rFonts w:ascii="Arial" w:hAnsi="Arial" w:cs="Arial"/>
          <w:sz w:val="22"/>
          <w:szCs w:val="22"/>
        </w:rPr>
        <w:t>Naročnik  bo  nakazal  sredstva na transakcijski  račun  izvajalca  št. ______________________________  pri _______________________________.</w:t>
      </w:r>
    </w:p>
    <w:p w14:paraId="1835C20D" w14:textId="77777777" w:rsidR="00B839A5" w:rsidRPr="00FF4C8F" w:rsidRDefault="00B839A5" w:rsidP="00B839A5">
      <w:pPr>
        <w:autoSpaceDE w:val="0"/>
        <w:autoSpaceDN w:val="0"/>
        <w:adjustRightInd w:val="0"/>
        <w:jc w:val="both"/>
        <w:rPr>
          <w:rFonts w:ascii="Arial" w:hAnsi="Arial" w:cs="Arial"/>
          <w:sz w:val="22"/>
          <w:szCs w:val="22"/>
        </w:rPr>
      </w:pPr>
    </w:p>
    <w:p w14:paraId="2E86740A" w14:textId="77777777" w:rsidR="00F32F9F" w:rsidRDefault="00F32F9F" w:rsidP="00F32F9F">
      <w:pPr>
        <w:autoSpaceDE w:val="0"/>
        <w:autoSpaceDN w:val="0"/>
        <w:adjustRightInd w:val="0"/>
        <w:jc w:val="both"/>
        <w:rPr>
          <w:rFonts w:ascii="Arial" w:hAnsi="Arial" w:cs="Arial"/>
          <w:color w:val="000000"/>
          <w:sz w:val="22"/>
          <w:szCs w:val="22"/>
        </w:rPr>
      </w:pPr>
      <w:r w:rsidRPr="00386525">
        <w:rPr>
          <w:rFonts w:ascii="Arial" w:hAnsi="Arial" w:cs="Arial"/>
          <w:color w:val="000000"/>
          <w:sz w:val="22"/>
          <w:szCs w:val="22"/>
        </w:rPr>
        <w:t xml:space="preserve">V primeru zamude plačila s strani naročnika po potrjenem in zapadlem </w:t>
      </w:r>
      <w:r>
        <w:rPr>
          <w:rFonts w:ascii="Arial" w:hAnsi="Arial" w:cs="Arial"/>
          <w:color w:val="000000"/>
          <w:sz w:val="22"/>
          <w:szCs w:val="22"/>
        </w:rPr>
        <w:t>e-</w:t>
      </w:r>
      <w:r w:rsidRPr="00386525">
        <w:rPr>
          <w:rFonts w:ascii="Arial" w:hAnsi="Arial" w:cs="Arial"/>
          <w:color w:val="000000"/>
          <w:sz w:val="22"/>
          <w:szCs w:val="22"/>
        </w:rPr>
        <w:t>računu</w:t>
      </w:r>
      <w:r>
        <w:rPr>
          <w:rFonts w:ascii="Arial" w:hAnsi="Arial" w:cs="Arial"/>
          <w:color w:val="000000"/>
          <w:sz w:val="22"/>
          <w:szCs w:val="22"/>
        </w:rPr>
        <w:t xml:space="preserve"> </w:t>
      </w:r>
      <w:r w:rsidRPr="00386525">
        <w:rPr>
          <w:rFonts w:ascii="Arial" w:hAnsi="Arial" w:cs="Arial"/>
          <w:color w:val="000000"/>
          <w:sz w:val="22"/>
          <w:szCs w:val="22"/>
        </w:rPr>
        <w:t>je izvajalec upravičen do</w:t>
      </w:r>
      <w:r>
        <w:rPr>
          <w:rFonts w:ascii="Arial" w:hAnsi="Arial" w:cs="Arial"/>
          <w:color w:val="000000"/>
          <w:sz w:val="22"/>
          <w:szCs w:val="22"/>
        </w:rPr>
        <w:t xml:space="preserve"> zakonsko predpisanih</w:t>
      </w:r>
      <w:r w:rsidRPr="00386525">
        <w:rPr>
          <w:rFonts w:ascii="Arial" w:hAnsi="Arial" w:cs="Arial"/>
          <w:color w:val="000000"/>
          <w:sz w:val="22"/>
          <w:szCs w:val="22"/>
        </w:rPr>
        <w:t xml:space="preserve"> zamudnih obresti.</w:t>
      </w:r>
    </w:p>
    <w:p w14:paraId="0B54E365" w14:textId="77777777" w:rsidR="00B839A5" w:rsidRPr="00FF4C8F" w:rsidRDefault="00B839A5" w:rsidP="00B839A5">
      <w:pPr>
        <w:autoSpaceDE w:val="0"/>
        <w:autoSpaceDN w:val="0"/>
        <w:adjustRightInd w:val="0"/>
        <w:jc w:val="both"/>
        <w:rPr>
          <w:rFonts w:ascii="Arial" w:hAnsi="Arial" w:cs="Arial"/>
          <w:sz w:val="22"/>
          <w:szCs w:val="22"/>
        </w:rPr>
      </w:pPr>
    </w:p>
    <w:p w14:paraId="03E0BFEB" w14:textId="5E13D42D" w:rsidR="00DB4DB1" w:rsidRDefault="00F32F9F" w:rsidP="00357234">
      <w:pPr>
        <w:jc w:val="both"/>
        <w:rPr>
          <w:rFonts w:ascii="Arial" w:hAnsi="Arial" w:cs="Arial"/>
          <w:sz w:val="22"/>
          <w:szCs w:val="22"/>
        </w:rPr>
      </w:pPr>
      <w:r w:rsidRPr="003C00FC">
        <w:rPr>
          <w:rFonts w:ascii="Arial" w:hAnsi="Arial" w:cs="Arial"/>
          <w:sz w:val="22"/>
          <w:szCs w:val="22"/>
        </w:rPr>
        <w:t>Z namenom gospodarnega ravnanja s proračunskimi sredstvi</w:t>
      </w:r>
      <w:r>
        <w:rPr>
          <w:rFonts w:ascii="Arial" w:hAnsi="Arial" w:cs="Arial"/>
          <w:sz w:val="22"/>
          <w:szCs w:val="22"/>
        </w:rPr>
        <w:t xml:space="preserve"> naročnik</w:t>
      </w:r>
      <w:r w:rsidRPr="003C00FC">
        <w:rPr>
          <w:rFonts w:ascii="Arial" w:hAnsi="Arial" w:cs="Arial"/>
          <w:sz w:val="22"/>
          <w:szCs w:val="22"/>
        </w:rPr>
        <w:t xml:space="preserve"> lahko</w:t>
      </w:r>
      <w:r>
        <w:rPr>
          <w:rFonts w:ascii="Arial" w:hAnsi="Arial" w:cs="Arial"/>
          <w:sz w:val="22"/>
          <w:szCs w:val="22"/>
        </w:rPr>
        <w:t>,</w:t>
      </w:r>
      <w:r w:rsidRPr="003C00FC">
        <w:rPr>
          <w:rFonts w:ascii="Arial" w:hAnsi="Arial" w:cs="Arial"/>
          <w:sz w:val="22"/>
          <w:szCs w:val="22"/>
        </w:rPr>
        <w:t xml:space="preserve"> v primeru dobrega likvidnega stanja </w:t>
      </w:r>
      <w:r>
        <w:rPr>
          <w:rFonts w:ascii="Arial" w:hAnsi="Arial" w:cs="Arial"/>
          <w:sz w:val="22"/>
          <w:szCs w:val="22"/>
        </w:rPr>
        <w:t>ter</w:t>
      </w:r>
      <w:r w:rsidRPr="003C00FC">
        <w:rPr>
          <w:rFonts w:ascii="Arial" w:hAnsi="Arial" w:cs="Arial"/>
          <w:sz w:val="22"/>
          <w:szCs w:val="22"/>
        </w:rPr>
        <w:t xml:space="preserve"> ob predhodnem dogovoru in izstavitvi </w:t>
      </w:r>
      <w:r>
        <w:rPr>
          <w:rFonts w:ascii="Arial" w:hAnsi="Arial" w:cs="Arial"/>
          <w:sz w:val="22"/>
          <w:szCs w:val="22"/>
        </w:rPr>
        <w:t>e-</w:t>
      </w:r>
      <w:r w:rsidRPr="003C00FC">
        <w:rPr>
          <w:rFonts w:ascii="Arial" w:hAnsi="Arial" w:cs="Arial"/>
          <w:sz w:val="22"/>
          <w:szCs w:val="22"/>
        </w:rPr>
        <w:t>dobropisa</w:t>
      </w:r>
      <w:r>
        <w:rPr>
          <w:rFonts w:ascii="Arial" w:hAnsi="Arial" w:cs="Arial"/>
          <w:sz w:val="22"/>
          <w:szCs w:val="22"/>
        </w:rPr>
        <w:t xml:space="preserve"> </w:t>
      </w:r>
      <w:r w:rsidRPr="003C00FC">
        <w:rPr>
          <w:rFonts w:ascii="Arial" w:hAnsi="Arial" w:cs="Arial"/>
          <w:sz w:val="22"/>
          <w:szCs w:val="22"/>
        </w:rPr>
        <w:t xml:space="preserve">poslovnega </w:t>
      </w:r>
      <w:r w:rsidRPr="00407F4C">
        <w:rPr>
          <w:rFonts w:ascii="Arial" w:hAnsi="Arial" w:cs="Arial"/>
          <w:sz w:val="22"/>
          <w:szCs w:val="22"/>
        </w:rPr>
        <w:t>partnerja v višini najmanj 0,5% od izstavljenega računa, izvede predčasno plačilo.</w:t>
      </w:r>
    </w:p>
    <w:p w14:paraId="26989827" w14:textId="77777777" w:rsidR="00515638" w:rsidRDefault="00515638" w:rsidP="009D0F33">
      <w:pPr>
        <w:shd w:val="clear" w:color="auto" w:fill="FFFFFF"/>
        <w:ind w:right="43"/>
        <w:jc w:val="both"/>
        <w:rPr>
          <w:rFonts w:ascii="Arial" w:hAnsi="Arial" w:cs="Arial"/>
          <w:sz w:val="22"/>
          <w:szCs w:val="22"/>
        </w:rPr>
      </w:pPr>
    </w:p>
    <w:p w14:paraId="12E9BBD2" w14:textId="77777777" w:rsidR="00515638" w:rsidRPr="00FF4C8F" w:rsidRDefault="00515638" w:rsidP="00DE0B7C">
      <w:pPr>
        <w:shd w:val="clear" w:color="auto" w:fill="FFFFFF"/>
        <w:ind w:left="22" w:right="43"/>
        <w:jc w:val="both"/>
        <w:rPr>
          <w:rFonts w:ascii="Arial" w:hAnsi="Arial" w:cs="Arial"/>
          <w:sz w:val="22"/>
          <w:szCs w:val="22"/>
        </w:rPr>
      </w:pPr>
    </w:p>
    <w:p w14:paraId="7B2DA86E" w14:textId="77777777" w:rsidR="00E205B2" w:rsidRPr="0054496C" w:rsidRDefault="00E205B2" w:rsidP="00E205B2">
      <w:pPr>
        <w:shd w:val="clear" w:color="auto" w:fill="FFFFFF"/>
        <w:ind w:left="29"/>
        <w:rPr>
          <w:rFonts w:ascii="Arial" w:hAnsi="Arial" w:cs="Arial"/>
          <w:b/>
          <w:spacing w:val="-4"/>
          <w:sz w:val="22"/>
          <w:szCs w:val="22"/>
        </w:rPr>
      </w:pPr>
      <w:r w:rsidRPr="0054496C">
        <w:rPr>
          <w:rFonts w:ascii="Arial" w:hAnsi="Arial" w:cs="Arial"/>
          <w:b/>
          <w:spacing w:val="-4"/>
          <w:sz w:val="22"/>
          <w:szCs w:val="22"/>
        </w:rPr>
        <w:t>ZASTAVA ALI ODSTOP TERJATEV</w:t>
      </w:r>
    </w:p>
    <w:p w14:paraId="21A37D1F" w14:textId="77777777" w:rsidR="00E205B2" w:rsidRPr="00FF4C8F" w:rsidRDefault="00E205B2" w:rsidP="00E205B2">
      <w:pPr>
        <w:autoSpaceDE w:val="0"/>
        <w:autoSpaceDN w:val="0"/>
        <w:adjustRightInd w:val="0"/>
        <w:rPr>
          <w:rFonts w:ascii="Arial" w:hAnsi="Arial" w:cs="Arial"/>
          <w:b/>
          <w:sz w:val="22"/>
          <w:szCs w:val="22"/>
        </w:rPr>
      </w:pPr>
    </w:p>
    <w:p w14:paraId="1803DD2A" w14:textId="77777777" w:rsidR="00E205B2" w:rsidRPr="00FF4C8F" w:rsidRDefault="00E205B2" w:rsidP="007501DE">
      <w:pPr>
        <w:pStyle w:val="Slog1"/>
      </w:pPr>
      <w:r w:rsidRPr="00FF4C8F">
        <w:t>člen</w:t>
      </w:r>
    </w:p>
    <w:p w14:paraId="461B92DD" w14:textId="77777777" w:rsidR="00CB2B37" w:rsidRPr="00CB2B37" w:rsidRDefault="00CB2B37" w:rsidP="00802DFD">
      <w:pPr>
        <w:jc w:val="both"/>
        <w:rPr>
          <w:rFonts w:ascii="Arial" w:hAnsi="Arial" w:cs="Arial"/>
          <w:sz w:val="22"/>
          <w:szCs w:val="22"/>
        </w:rPr>
      </w:pPr>
      <w:bookmarkStart w:id="7" w:name="_Hlk127434428"/>
      <w:r w:rsidRPr="00CB2B37">
        <w:rPr>
          <w:rFonts w:ascii="Arial" w:hAnsi="Arial" w:cs="Arial"/>
          <w:sz w:val="22"/>
          <w:szCs w:val="22"/>
        </w:rPr>
        <w:t xml:space="preserve">Pogodbene stranke so izrecno sporazumne, da izvajalec ne bo zastavil ali odstopil terjatve, ki jo ima do naročnika iz naslova te pogodbe, zastavnemu upniku oz. banki za najem kredita ali drugi osebi, brez izrecnega predhodnega pisnega soglasja naročnika. </w:t>
      </w:r>
    </w:p>
    <w:p w14:paraId="6199032C" w14:textId="77777777" w:rsidR="00CB2B37" w:rsidRPr="00B14296" w:rsidRDefault="00CB2B37" w:rsidP="00B14296">
      <w:pPr>
        <w:autoSpaceDE w:val="0"/>
        <w:autoSpaceDN w:val="0"/>
        <w:adjustRightInd w:val="0"/>
        <w:jc w:val="both"/>
        <w:rPr>
          <w:rFonts w:ascii="Arial" w:hAnsi="Arial" w:cs="Arial"/>
          <w:color w:val="000000"/>
          <w:sz w:val="22"/>
          <w:szCs w:val="22"/>
        </w:rPr>
      </w:pPr>
    </w:p>
    <w:p w14:paraId="747F2498" w14:textId="1E535848" w:rsidR="00B14296" w:rsidRDefault="006F64FE" w:rsidP="003A0849">
      <w:pPr>
        <w:autoSpaceDE w:val="0"/>
        <w:autoSpaceDN w:val="0"/>
        <w:adjustRightInd w:val="0"/>
        <w:jc w:val="both"/>
        <w:rPr>
          <w:rFonts w:ascii="Arial" w:hAnsi="Arial" w:cs="Arial"/>
          <w:sz w:val="22"/>
          <w:szCs w:val="22"/>
        </w:rPr>
      </w:pPr>
      <w:r w:rsidRPr="003F67F3">
        <w:rPr>
          <w:rFonts w:ascii="Arial" w:hAnsi="Arial" w:cs="Arial"/>
          <w:sz w:val="22"/>
          <w:szCs w:val="22"/>
        </w:rPr>
        <w:t>Stranke soglašajo, da zastava ali odstop terjatev v nasprotju z določilom pogodbe iz prejšnjega odstavka pomeni kršitev pogodbenih določil, zaradi česar lahko naročnik izvajalcu zaračunata pogodbeno kazen v višini 5% (pet odstotkov) od vrednosti pogodbenih del brez DDV.</w:t>
      </w:r>
    </w:p>
    <w:bookmarkEnd w:id="7"/>
    <w:p w14:paraId="0D241702" w14:textId="5D0927A4" w:rsidR="001B4FF0" w:rsidRDefault="006F64FE" w:rsidP="004F1BE1">
      <w:pPr>
        <w:jc w:val="both"/>
        <w:rPr>
          <w:rFonts w:ascii="Arial" w:hAnsi="Arial" w:cs="Arial"/>
          <w:sz w:val="22"/>
          <w:szCs w:val="22"/>
        </w:rPr>
      </w:pPr>
      <w:r w:rsidRPr="003F67F3">
        <w:rPr>
          <w:rFonts w:ascii="Arial" w:hAnsi="Arial" w:cs="Arial"/>
          <w:sz w:val="22"/>
          <w:szCs w:val="22"/>
        </w:rPr>
        <w:t>Pogodbena kazen iz tega člena se obračuna z e-dobropisom k prvemu naslednjemu e-računu.</w:t>
      </w:r>
    </w:p>
    <w:p w14:paraId="5D3808A8" w14:textId="77777777" w:rsidR="00DB4DB1" w:rsidRPr="0054496C" w:rsidRDefault="00DB4DB1" w:rsidP="00DE0B7C">
      <w:pPr>
        <w:shd w:val="clear" w:color="auto" w:fill="FFFFFF"/>
        <w:ind w:left="29"/>
        <w:rPr>
          <w:rFonts w:ascii="Arial" w:hAnsi="Arial" w:cs="Arial"/>
          <w:b/>
          <w:spacing w:val="-4"/>
          <w:sz w:val="22"/>
          <w:szCs w:val="22"/>
        </w:rPr>
      </w:pPr>
      <w:r w:rsidRPr="0054496C">
        <w:rPr>
          <w:rFonts w:ascii="Arial" w:hAnsi="Arial" w:cs="Arial"/>
          <w:b/>
          <w:spacing w:val="-4"/>
          <w:sz w:val="22"/>
          <w:szCs w:val="22"/>
        </w:rPr>
        <w:lastRenderedPageBreak/>
        <w:t>KAKOVOST STORIT</w:t>
      </w:r>
      <w:r w:rsidR="008553E1">
        <w:rPr>
          <w:rFonts w:ascii="Arial" w:hAnsi="Arial" w:cs="Arial"/>
          <w:b/>
          <w:spacing w:val="-4"/>
          <w:sz w:val="22"/>
          <w:szCs w:val="22"/>
        </w:rPr>
        <w:t>E</w:t>
      </w:r>
      <w:r w:rsidRPr="0054496C">
        <w:rPr>
          <w:rFonts w:ascii="Arial" w:hAnsi="Arial" w:cs="Arial"/>
          <w:b/>
          <w:spacing w:val="-4"/>
          <w:sz w:val="22"/>
          <w:szCs w:val="22"/>
        </w:rPr>
        <w:t>V</w:t>
      </w:r>
    </w:p>
    <w:p w14:paraId="49B0EE7F" w14:textId="77777777" w:rsidR="00DB4DB1" w:rsidRPr="00FF4C8F" w:rsidRDefault="00DB4DB1" w:rsidP="00DE0B7C">
      <w:pPr>
        <w:shd w:val="clear" w:color="auto" w:fill="FFFFFF"/>
        <w:ind w:left="29"/>
        <w:rPr>
          <w:rFonts w:ascii="Arial" w:hAnsi="Arial" w:cs="Arial"/>
          <w:sz w:val="22"/>
          <w:szCs w:val="22"/>
        </w:rPr>
      </w:pPr>
    </w:p>
    <w:p w14:paraId="23BA5355" w14:textId="77777777" w:rsidR="00DB4DB1" w:rsidRPr="00FF4C8F" w:rsidRDefault="00DB4DB1" w:rsidP="007501DE">
      <w:pPr>
        <w:pStyle w:val="Slog1"/>
      </w:pPr>
      <w:r w:rsidRPr="00FF4C8F">
        <w:t>člen</w:t>
      </w:r>
    </w:p>
    <w:p w14:paraId="16BB2C25" w14:textId="0A4837ED" w:rsidR="002C32AC" w:rsidRPr="00257EED" w:rsidRDefault="00DB4DB1" w:rsidP="00326333">
      <w:pPr>
        <w:shd w:val="clear" w:color="auto" w:fill="FFFFFF"/>
        <w:ind w:left="29" w:right="22"/>
        <w:jc w:val="both"/>
        <w:rPr>
          <w:rFonts w:ascii="Arial" w:hAnsi="Arial" w:cs="Arial"/>
          <w:sz w:val="22"/>
          <w:szCs w:val="22"/>
        </w:rPr>
      </w:pPr>
      <w:r w:rsidRPr="00257EED">
        <w:rPr>
          <w:rFonts w:ascii="Arial" w:hAnsi="Arial" w:cs="Arial"/>
          <w:spacing w:val="-1"/>
          <w:sz w:val="22"/>
          <w:szCs w:val="22"/>
        </w:rPr>
        <w:t>Izvajalec bo storit</w:t>
      </w:r>
      <w:r w:rsidR="00326333" w:rsidRPr="00257EED">
        <w:rPr>
          <w:rFonts w:ascii="Arial" w:hAnsi="Arial" w:cs="Arial"/>
          <w:spacing w:val="-1"/>
          <w:sz w:val="22"/>
          <w:szCs w:val="22"/>
        </w:rPr>
        <w:t xml:space="preserve">ev </w:t>
      </w:r>
      <w:r w:rsidR="00E86E54">
        <w:rPr>
          <w:rFonts w:ascii="Arial" w:hAnsi="Arial" w:cs="Arial"/>
          <w:spacing w:val="-1"/>
          <w:sz w:val="22"/>
          <w:szCs w:val="22"/>
        </w:rPr>
        <w:t>prevoza</w:t>
      </w:r>
      <w:r w:rsidRPr="00257EED">
        <w:rPr>
          <w:rFonts w:ascii="Arial" w:hAnsi="Arial" w:cs="Arial"/>
          <w:spacing w:val="-1"/>
          <w:sz w:val="22"/>
          <w:szCs w:val="22"/>
        </w:rPr>
        <w:t xml:space="preserve"> </w:t>
      </w:r>
      <w:r w:rsidR="00673F17">
        <w:rPr>
          <w:rFonts w:ascii="Arial" w:hAnsi="Arial" w:cs="Arial"/>
          <w:spacing w:val="-1"/>
          <w:sz w:val="22"/>
          <w:szCs w:val="22"/>
        </w:rPr>
        <w:t>izvajal</w:t>
      </w:r>
      <w:r w:rsidRPr="00257EED">
        <w:rPr>
          <w:rFonts w:ascii="Arial" w:hAnsi="Arial" w:cs="Arial"/>
          <w:spacing w:val="-1"/>
          <w:sz w:val="22"/>
          <w:szCs w:val="22"/>
        </w:rPr>
        <w:t xml:space="preserve"> </w:t>
      </w:r>
      <w:r w:rsidR="00AF2CC3">
        <w:rPr>
          <w:rFonts w:ascii="Arial" w:hAnsi="Arial" w:cs="Arial"/>
          <w:spacing w:val="-1"/>
          <w:sz w:val="22"/>
          <w:szCs w:val="22"/>
        </w:rPr>
        <w:t>kakovostno</w:t>
      </w:r>
      <w:r w:rsidRPr="00257EED">
        <w:rPr>
          <w:rFonts w:ascii="Arial" w:hAnsi="Arial" w:cs="Arial"/>
          <w:spacing w:val="-1"/>
          <w:sz w:val="22"/>
          <w:szCs w:val="22"/>
        </w:rPr>
        <w:t>. Kontrolo k</w:t>
      </w:r>
      <w:r w:rsidR="00AF2CC3">
        <w:rPr>
          <w:rFonts w:ascii="Arial" w:hAnsi="Arial" w:cs="Arial"/>
          <w:spacing w:val="-1"/>
          <w:sz w:val="22"/>
          <w:szCs w:val="22"/>
        </w:rPr>
        <w:t>akovosti</w:t>
      </w:r>
      <w:r w:rsidRPr="00257EED">
        <w:rPr>
          <w:rFonts w:ascii="Arial" w:hAnsi="Arial" w:cs="Arial"/>
          <w:spacing w:val="-1"/>
          <w:sz w:val="22"/>
          <w:szCs w:val="22"/>
        </w:rPr>
        <w:t xml:space="preserve"> opravljenih storitev bodo s strani naročnika </w:t>
      </w:r>
      <w:r w:rsidRPr="00257EED">
        <w:rPr>
          <w:rFonts w:ascii="Arial" w:hAnsi="Arial" w:cs="Arial"/>
          <w:spacing w:val="-5"/>
          <w:sz w:val="22"/>
          <w:szCs w:val="22"/>
        </w:rPr>
        <w:t xml:space="preserve">izvajale osebe, ki </w:t>
      </w:r>
      <w:r w:rsidRPr="00257EED">
        <w:rPr>
          <w:rFonts w:ascii="Arial" w:hAnsi="Arial" w:cs="Arial"/>
          <w:sz w:val="22"/>
          <w:szCs w:val="22"/>
        </w:rPr>
        <w:t>jih</w:t>
      </w:r>
      <w:r w:rsidRPr="00257EED">
        <w:rPr>
          <w:rFonts w:ascii="Arial" w:hAnsi="Arial" w:cs="Arial"/>
          <w:spacing w:val="-5"/>
          <w:sz w:val="22"/>
          <w:szCs w:val="22"/>
        </w:rPr>
        <w:t xml:space="preserve"> bo določil naročnik in bodo pristojne za urejanje pogodbenih in drugih organizacijskih </w:t>
      </w:r>
      <w:r w:rsidRPr="00257EED">
        <w:rPr>
          <w:rFonts w:ascii="Arial" w:hAnsi="Arial" w:cs="Arial"/>
          <w:sz w:val="22"/>
          <w:szCs w:val="22"/>
        </w:rPr>
        <w:t>medsebojnih razmerij med pogodbenima strankama.</w:t>
      </w:r>
    </w:p>
    <w:p w14:paraId="16278EED" w14:textId="77777777" w:rsidR="00DB4DB1" w:rsidRPr="00257EED" w:rsidRDefault="00DB4DB1" w:rsidP="00DE0B7C">
      <w:pPr>
        <w:shd w:val="clear" w:color="auto" w:fill="FFFFFF"/>
        <w:tabs>
          <w:tab w:val="left" w:pos="4860"/>
        </w:tabs>
        <w:ind w:left="4529"/>
        <w:rPr>
          <w:rFonts w:ascii="Arial" w:hAnsi="Arial" w:cs="Arial"/>
          <w:spacing w:val="-10"/>
          <w:sz w:val="22"/>
          <w:szCs w:val="22"/>
        </w:rPr>
      </w:pPr>
    </w:p>
    <w:p w14:paraId="06A2CB41" w14:textId="20281614" w:rsidR="00DB4DB1" w:rsidRPr="00257EED" w:rsidRDefault="00DB4DB1" w:rsidP="007501DE">
      <w:pPr>
        <w:pStyle w:val="Slog1"/>
      </w:pPr>
      <w:r w:rsidRPr="00257EED">
        <w:t>člen</w:t>
      </w:r>
    </w:p>
    <w:p w14:paraId="2E5C3616" w14:textId="47B3F11C" w:rsidR="00DB4DB1" w:rsidRPr="00257EED" w:rsidRDefault="00856F5C" w:rsidP="00856F5C">
      <w:pPr>
        <w:widowControl w:val="0"/>
        <w:shd w:val="clear" w:color="auto" w:fill="FFFFFF"/>
        <w:tabs>
          <w:tab w:val="left" w:pos="266"/>
        </w:tabs>
        <w:autoSpaceDE w:val="0"/>
        <w:autoSpaceDN w:val="0"/>
        <w:adjustRightInd w:val="0"/>
        <w:ind w:left="36" w:right="22"/>
        <w:jc w:val="both"/>
        <w:rPr>
          <w:rFonts w:ascii="Arial" w:hAnsi="Arial" w:cs="Arial"/>
          <w:sz w:val="22"/>
          <w:szCs w:val="22"/>
        </w:rPr>
      </w:pPr>
      <w:r w:rsidRPr="00257EED">
        <w:rPr>
          <w:rFonts w:ascii="Arial" w:hAnsi="Arial" w:cs="Arial"/>
          <w:spacing w:val="-2"/>
          <w:sz w:val="22"/>
          <w:szCs w:val="22"/>
        </w:rPr>
        <w:t xml:space="preserve">V </w:t>
      </w:r>
      <w:r w:rsidR="00DB4DB1" w:rsidRPr="00257EED">
        <w:rPr>
          <w:rFonts w:ascii="Arial" w:hAnsi="Arial" w:cs="Arial"/>
          <w:spacing w:val="-2"/>
          <w:sz w:val="22"/>
          <w:szCs w:val="22"/>
        </w:rPr>
        <w:t>primeru nek</w:t>
      </w:r>
      <w:r w:rsidR="00827670">
        <w:rPr>
          <w:rFonts w:ascii="Arial" w:hAnsi="Arial" w:cs="Arial"/>
          <w:spacing w:val="-2"/>
          <w:sz w:val="22"/>
          <w:szCs w:val="22"/>
        </w:rPr>
        <w:t>akovostnega</w:t>
      </w:r>
      <w:r w:rsidR="00DB4DB1" w:rsidRPr="00257EED">
        <w:rPr>
          <w:rFonts w:ascii="Arial" w:hAnsi="Arial" w:cs="Arial"/>
          <w:spacing w:val="-2"/>
          <w:sz w:val="22"/>
          <w:szCs w:val="22"/>
        </w:rPr>
        <w:t xml:space="preserve"> izvajanja storitev </w:t>
      </w:r>
      <w:r w:rsidR="00A44CB6">
        <w:rPr>
          <w:rFonts w:ascii="Arial" w:hAnsi="Arial" w:cs="Arial"/>
          <w:spacing w:val="-2"/>
          <w:sz w:val="22"/>
          <w:szCs w:val="22"/>
        </w:rPr>
        <w:t>prevoza</w:t>
      </w:r>
      <w:r w:rsidR="00326333" w:rsidRPr="00257EED">
        <w:rPr>
          <w:rFonts w:ascii="Arial" w:hAnsi="Arial" w:cs="Arial"/>
          <w:spacing w:val="-2"/>
          <w:sz w:val="22"/>
          <w:szCs w:val="22"/>
        </w:rPr>
        <w:t xml:space="preserve"> </w:t>
      </w:r>
      <w:r w:rsidR="00DB4DB1" w:rsidRPr="00257EED">
        <w:rPr>
          <w:rFonts w:ascii="Arial" w:hAnsi="Arial" w:cs="Arial"/>
          <w:spacing w:val="-2"/>
          <w:sz w:val="22"/>
          <w:szCs w:val="22"/>
        </w:rPr>
        <w:t xml:space="preserve">je po opozorilu naročnika izvajalec dolžan takoj odpraviti </w:t>
      </w:r>
      <w:r w:rsidR="00DB4DB1" w:rsidRPr="00257EED">
        <w:rPr>
          <w:rFonts w:ascii="Arial" w:hAnsi="Arial" w:cs="Arial"/>
          <w:sz w:val="22"/>
          <w:szCs w:val="22"/>
        </w:rPr>
        <w:t>ugotovljene pomanjkljivosti.</w:t>
      </w:r>
    </w:p>
    <w:p w14:paraId="2293A9AF" w14:textId="77777777" w:rsidR="00856F5C" w:rsidRPr="00257EED" w:rsidRDefault="00856F5C" w:rsidP="00856F5C">
      <w:pPr>
        <w:widowControl w:val="0"/>
        <w:shd w:val="clear" w:color="auto" w:fill="FFFFFF"/>
        <w:tabs>
          <w:tab w:val="left" w:pos="266"/>
        </w:tabs>
        <w:autoSpaceDE w:val="0"/>
        <w:autoSpaceDN w:val="0"/>
        <w:adjustRightInd w:val="0"/>
        <w:ind w:left="36" w:right="22"/>
        <w:jc w:val="both"/>
        <w:rPr>
          <w:rFonts w:ascii="Arial" w:hAnsi="Arial" w:cs="Arial"/>
          <w:sz w:val="22"/>
          <w:szCs w:val="22"/>
        </w:rPr>
      </w:pPr>
    </w:p>
    <w:p w14:paraId="15E16130" w14:textId="14F10A9F" w:rsidR="00DB4DB1" w:rsidRPr="00257EED" w:rsidRDefault="00856F5C" w:rsidP="00856F5C">
      <w:pPr>
        <w:widowControl w:val="0"/>
        <w:shd w:val="clear" w:color="auto" w:fill="FFFFFF"/>
        <w:tabs>
          <w:tab w:val="left" w:pos="266"/>
        </w:tabs>
        <w:autoSpaceDE w:val="0"/>
        <w:autoSpaceDN w:val="0"/>
        <w:adjustRightInd w:val="0"/>
        <w:ind w:left="36" w:right="7"/>
        <w:jc w:val="both"/>
        <w:rPr>
          <w:rFonts w:ascii="Arial" w:hAnsi="Arial" w:cs="Arial"/>
          <w:sz w:val="22"/>
          <w:szCs w:val="22"/>
        </w:rPr>
      </w:pPr>
      <w:r w:rsidRPr="00257EED">
        <w:rPr>
          <w:rFonts w:ascii="Arial" w:hAnsi="Arial" w:cs="Arial"/>
          <w:spacing w:val="-3"/>
          <w:sz w:val="22"/>
          <w:szCs w:val="22"/>
        </w:rPr>
        <w:t xml:space="preserve">V </w:t>
      </w:r>
      <w:r w:rsidR="00DB4DB1" w:rsidRPr="00257EED">
        <w:rPr>
          <w:rFonts w:ascii="Arial" w:hAnsi="Arial" w:cs="Arial"/>
          <w:spacing w:val="-3"/>
          <w:sz w:val="22"/>
          <w:szCs w:val="22"/>
        </w:rPr>
        <w:t xml:space="preserve">primeru, da je storitev, ki je navedena na računu izvajalca, </w:t>
      </w:r>
      <w:r w:rsidR="00172C95">
        <w:rPr>
          <w:rFonts w:ascii="Arial" w:hAnsi="Arial" w:cs="Arial"/>
          <w:spacing w:val="-3"/>
          <w:sz w:val="22"/>
          <w:szCs w:val="22"/>
        </w:rPr>
        <w:t>nekakovostno</w:t>
      </w:r>
      <w:r w:rsidR="00DB4DB1" w:rsidRPr="00257EED">
        <w:rPr>
          <w:rFonts w:ascii="Arial" w:hAnsi="Arial" w:cs="Arial"/>
          <w:spacing w:val="-3"/>
          <w:sz w:val="22"/>
          <w:szCs w:val="22"/>
        </w:rPr>
        <w:t xml:space="preserve"> ali delno izvedena in je to pisno </w:t>
      </w:r>
      <w:r w:rsidR="00DB4DB1" w:rsidRPr="00257EED">
        <w:rPr>
          <w:rFonts w:ascii="Arial" w:hAnsi="Arial" w:cs="Arial"/>
          <w:spacing w:val="-2"/>
          <w:sz w:val="22"/>
          <w:szCs w:val="22"/>
        </w:rPr>
        <w:t xml:space="preserve">dokumentirano, naročnik račun za taka dela delno </w:t>
      </w:r>
      <w:r w:rsidR="00DB4DB1" w:rsidRPr="00257EED">
        <w:rPr>
          <w:rFonts w:ascii="Arial" w:hAnsi="Arial" w:cs="Arial"/>
          <w:bCs/>
          <w:spacing w:val="-2"/>
          <w:sz w:val="22"/>
          <w:szCs w:val="22"/>
        </w:rPr>
        <w:t xml:space="preserve">ali </w:t>
      </w:r>
      <w:r w:rsidR="00DB4DB1" w:rsidRPr="00257EED">
        <w:rPr>
          <w:rFonts w:ascii="Arial" w:hAnsi="Arial" w:cs="Arial"/>
          <w:spacing w:val="-2"/>
          <w:sz w:val="22"/>
          <w:szCs w:val="22"/>
        </w:rPr>
        <w:t xml:space="preserve">v celoti zavrne oziroma ga poravna le v vrednosti </w:t>
      </w:r>
      <w:r w:rsidR="00DB4DB1" w:rsidRPr="00257EED">
        <w:rPr>
          <w:rFonts w:ascii="Arial" w:hAnsi="Arial" w:cs="Arial"/>
          <w:sz w:val="22"/>
          <w:szCs w:val="22"/>
        </w:rPr>
        <w:t>nespornih del.</w:t>
      </w:r>
    </w:p>
    <w:p w14:paraId="025A3446" w14:textId="77777777" w:rsidR="00856F5C" w:rsidRPr="00257EED" w:rsidRDefault="00856F5C" w:rsidP="00856F5C">
      <w:pPr>
        <w:widowControl w:val="0"/>
        <w:shd w:val="clear" w:color="auto" w:fill="FFFFFF"/>
        <w:tabs>
          <w:tab w:val="left" w:pos="266"/>
        </w:tabs>
        <w:autoSpaceDE w:val="0"/>
        <w:autoSpaceDN w:val="0"/>
        <w:adjustRightInd w:val="0"/>
        <w:ind w:left="36" w:right="7"/>
        <w:jc w:val="both"/>
        <w:rPr>
          <w:rFonts w:ascii="Arial" w:hAnsi="Arial" w:cs="Arial"/>
          <w:sz w:val="22"/>
          <w:szCs w:val="22"/>
        </w:rPr>
      </w:pPr>
    </w:p>
    <w:p w14:paraId="59941FFE" w14:textId="668D3CFB" w:rsidR="00DB4DB1" w:rsidRDefault="00DB4DB1" w:rsidP="00DE0B7C">
      <w:pPr>
        <w:shd w:val="clear" w:color="auto" w:fill="FFFFFF"/>
        <w:ind w:left="43"/>
        <w:jc w:val="both"/>
        <w:rPr>
          <w:rFonts w:ascii="Arial" w:hAnsi="Arial" w:cs="Arial"/>
          <w:sz w:val="22"/>
          <w:szCs w:val="22"/>
        </w:rPr>
      </w:pPr>
      <w:r w:rsidRPr="00257EED">
        <w:rPr>
          <w:rFonts w:ascii="Arial" w:hAnsi="Arial" w:cs="Arial"/>
          <w:spacing w:val="-2"/>
          <w:sz w:val="22"/>
          <w:szCs w:val="22"/>
        </w:rPr>
        <w:t xml:space="preserve">Če se </w:t>
      </w:r>
      <w:r w:rsidR="00D62FCB">
        <w:rPr>
          <w:rFonts w:ascii="Arial" w:hAnsi="Arial" w:cs="Arial"/>
          <w:spacing w:val="-2"/>
          <w:sz w:val="22"/>
          <w:szCs w:val="22"/>
        </w:rPr>
        <w:t>nekakovostno</w:t>
      </w:r>
      <w:r w:rsidRPr="00257EED">
        <w:rPr>
          <w:rFonts w:ascii="Arial" w:hAnsi="Arial" w:cs="Arial"/>
          <w:spacing w:val="-2"/>
          <w:sz w:val="22"/>
          <w:szCs w:val="22"/>
        </w:rPr>
        <w:t xml:space="preserve"> ali delno izvajanje storitev </w:t>
      </w:r>
      <w:r w:rsidR="00D62FCB">
        <w:rPr>
          <w:rFonts w:ascii="Arial" w:hAnsi="Arial" w:cs="Arial"/>
          <w:spacing w:val="-2"/>
          <w:sz w:val="22"/>
          <w:szCs w:val="22"/>
        </w:rPr>
        <w:t>prevoza</w:t>
      </w:r>
      <w:r w:rsidR="00326333" w:rsidRPr="00257EED">
        <w:rPr>
          <w:rFonts w:ascii="Arial" w:hAnsi="Arial" w:cs="Arial"/>
          <w:spacing w:val="-2"/>
          <w:sz w:val="22"/>
          <w:szCs w:val="22"/>
        </w:rPr>
        <w:t xml:space="preserve"> </w:t>
      </w:r>
      <w:r w:rsidRPr="00257EED">
        <w:rPr>
          <w:rFonts w:ascii="Arial" w:hAnsi="Arial" w:cs="Arial"/>
          <w:spacing w:val="-2"/>
          <w:sz w:val="22"/>
          <w:szCs w:val="22"/>
        </w:rPr>
        <w:t xml:space="preserve">ponavlja, naročnik izvajalca najprej pisno opozori, če pa se </w:t>
      </w:r>
      <w:r w:rsidRPr="00257EED">
        <w:rPr>
          <w:rFonts w:ascii="Arial" w:hAnsi="Arial" w:cs="Arial"/>
          <w:sz w:val="22"/>
          <w:szCs w:val="22"/>
        </w:rPr>
        <w:t>izvedba storitev še ne popravi, lahko naročnik začne postopek za prekinitev pogodbe</w:t>
      </w:r>
      <w:r w:rsidR="00FE4168">
        <w:rPr>
          <w:rFonts w:ascii="Arial" w:hAnsi="Arial" w:cs="Arial"/>
          <w:sz w:val="22"/>
          <w:szCs w:val="22"/>
        </w:rPr>
        <w:t>.</w:t>
      </w:r>
    </w:p>
    <w:p w14:paraId="4FDB5C76" w14:textId="77777777" w:rsidR="008F00E4" w:rsidRPr="00257EED" w:rsidRDefault="008F00E4" w:rsidP="00DE0B7C">
      <w:pPr>
        <w:shd w:val="clear" w:color="auto" w:fill="FFFFFF"/>
        <w:ind w:left="43"/>
        <w:jc w:val="both"/>
        <w:rPr>
          <w:rFonts w:ascii="Arial" w:hAnsi="Arial" w:cs="Arial"/>
          <w:spacing w:val="-3"/>
          <w:sz w:val="22"/>
          <w:szCs w:val="22"/>
        </w:rPr>
      </w:pPr>
    </w:p>
    <w:p w14:paraId="5C54D01A" w14:textId="77777777" w:rsidR="00DB4DB1" w:rsidRDefault="00DB4DB1" w:rsidP="00044AF9">
      <w:pPr>
        <w:shd w:val="clear" w:color="auto" w:fill="FFFFFF"/>
        <w:rPr>
          <w:rFonts w:ascii="Arial" w:hAnsi="Arial" w:cs="Arial"/>
          <w:spacing w:val="-4"/>
          <w:sz w:val="22"/>
          <w:szCs w:val="22"/>
          <w:u w:val="single"/>
        </w:rPr>
      </w:pPr>
    </w:p>
    <w:p w14:paraId="3CC05AC0" w14:textId="77777777" w:rsidR="00DB4DB1" w:rsidRPr="00BE714B" w:rsidRDefault="00DF765B" w:rsidP="00DE0B7C">
      <w:pPr>
        <w:shd w:val="clear" w:color="auto" w:fill="FFFFFF"/>
        <w:ind w:left="4"/>
        <w:rPr>
          <w:rFonts w:ascii="Arial" w:hAnsi="Arial" w:cs="Arial"/>
          <w:b/>
          <w:spacing w:val="-4"/>
          <w:sz w:val="22"/>
          <w:szCs w:val="22"/>
        </w:rPr>
      </w:pPr>
      <w:bookmarkStart w:id="8" w:name="_Hlk127434462"/>
      <w:r w:rsidRPr="00BE714B">
        <w:rPr>
          <w:rFonts w:ascii="Arial" w:hAnsi="Arial" w:cs="Arial"/>
          <w:b/>
          <w:spacing w:val="-4"/>
          <w:sz w:val="22"/>
          <w:szCs w:val="22"/>
        </w:rPr>
        <w:t>ČAS VELJAVNOSTI POGODBE</w:t>
      </w:r>
    </w:p>
    <w:p w14:paraId="3A664168" w14:textId="77777777" w:rsidR="006C0A49" w:rsidRPr="00FF4C8F" w:rsidRDefault="006C0A49" w:rsidP="00DE0B7C">
      <w:pPr>
        <w:shd w:val="clear" w:color="auto" w:fill="FFFFFF"/>
        <w:ind w:left="4"/>
        <w:rPr>
          <w:rFonts w:ascii="Arial" w:hAnsi="Arial" w:cs="Arial"/>
          <w:sz w:val="22"/>
          <w:szCs w:val="22"/>
        </w:rPr>
      </w:pPr>
    </w:p>
    <w:p w14:paraId="28A743DD" w14:textId="5242619D" w:rsidR="00B63076" w:rsidRPr="008D5542" w:rsidRDefault="00DB4DB1" w:rsidP="008D5542">
      <w:pPr>
        <w:pStyle w:val="Slog1"/>
        <w:rPr>
          <w:color w:val="000000" w:themeColor="text1"/>
        </w:rPr>
      </w:pPr>
      <w:r w:rsidRPr="008F0E11">
        <w:rPr>
          <w:color w:val="000000" w:themeColor="text1"/>
        </w:rPr>
        <w:t>člen</w:t>
      </w:r>
    </w:p>
    <w:p w14:paraId="33E33786" w14:textId="3C2A35DD" w:rsidR="00B63076" w:rsidRPr="003B4608" w:rsidRDefault="00B63076" w:rsidP="00B63076">
      <w:pPr>
        <w:jc w:val="both"/>
        <w:rPr>
          <w:rFonts w:ascii="Arial" w:hAnsi="Arial" w:cs="Arial"/>
          <w:color w:val="000000" w:themeColor="text1"/>
          <w:sz w:val="22"/>
        </w:rPr>
      </w:pPr>
      <w:r w:rsidRPr="003B4608">
        <w:rPr>
          <w:rFonts w:ascii="Arial" w:hAnsi="Arial" w:cs="Arial"/>
          <w:color w:val="000000" w:themeColor="text1"/>
          <w:sz w:val="22"/>
        </w:rPr>
        <w:t xml:space="preserve">Pogodba se sklepa za čas izvedbe rekonstrukcije in </w:t>
      </w:r>
      <w:r w:rsidR="00A81138">
        <w:rPr>
          <w:rFonts w:ascii="Arial" w:hAnsi="Arial" w:cs="Arial"/>
          <w:color w:val="000000" w:themeColor="text1"/>
          <w:sz w:val="22"/>
        </w:rPr>
        <w:t>iz</w:t>
      </w:r>
      <w:r w:rsidRPr="003B4608">
        <w:rPr>
          <w:rFonts w:ascii="Arial" w:hAnsi="Arial" w:cs="Arial"/>
          <w:color w:val="000000" w:themeColor="text1"/>
          <w:sz w:val="22"/>
        </w:rPr>
        <w:t>gradnje</w:t>
      </w:r>
      <w:r w:rsidR="00B176A0">
        <w:rPr>
          <w:rFonts w:ascii="Arial" w:hAnsi="Arial" w:cs="Arial"/>
          <w:color w:val="000000" w:themeColor="text1"/>
          <w:sz w:val="22"/>
        </w:rPr>
        <w:t xml:space="preserve"> </w:t>
      </w:r>
      <w:r w:rsidRPr="003B4608">
        <w:rPr>
          <w:rFonts w:ascii="Arial" w:hAnsi="Arial" w:cs="Arial"/>
          <w:color w:val="000000" w:themeColor="text1"/>
          <w:sz w:val="22"/>
        </w:rPr>
        <w:t>OŠ Artiče, za šolski leti 2026/27 in 2027/28.</w:t>
      </w:r>
    </w:p>
    <w:p w14:paraId="3B71A410" w14:textId="77777777" w:rsidR="008F0E11" w:rsidRDefault="008F0E11" w:rsidP="00BE714B">
      <w:pPr>
        <w:shd w:val="clear" w:color="auto" w:fill="FFFFFF"/>
        <w:ind w:left="4" w:right="22"/>
        <w:jc w:val="both"/>
        <w:rPr>
          <w:rFonts w:ascii="Arial" w:hAnsi="Arial" w:cs="Arial"/>
          <w:spacing w:val="-4"/>
          <w:sz w:val="22"/>
          <w:szCs w:val="22"/>
        </w:rPr>
      </w:pPr>
    </w:p>
    <w:p w14:paraId="075DD426" w14:textId="77777777" w:rsidR="00DB4DB1" w:rsidRPr="00785A23" w:rsidRDefault="00DB4DB1" w:rsidP="007501DE">
      <w:pPr>
        <w:pStyle w:val="Slog1"/>
      </w:pPr>
      <w:r w:rsidRPr="00FF4C8F">
        <w:t>člen</w:t>
      </w:r>
    </w:p>
    <w:p w14:paraId="71EF989A" w14:textId="77777777" w:rsidR="008F0E11" w:rsidRPr="008F0E11" w:rsidRDefault="008F0E11" w:rsidP="008F0E11">
      <w:pPr>
        <w:jc w:val="both"/>
        <w:rPr>
          <w:rFonts w:ascii="Arial" w:hAnsi="Arial" w:cs="Arial"/>
          <w:color w:val="000000" w:themeColor="text1"/>
          <w:sz w:val="22"/>
        </w:rPr>
      </w:pPr>
      <w:r w:rsidRPr="008F0E11">
        <w:rPr>
          <w:rFonts w:ascii="Arial" w:hAnsi="Arial" w:cs="Arial"/>
          <w:color w:val="000000" w:themeColor="text1"/>
          <w:sz w:val="22"/>
        </w:rPr>
        <w:t>V primeru, da se zaradi podaljšanja gradnje oziroma rekonstrukcije objekta OŠ Artiče, zamude pri pridobitvi uporabnega dovoljenja, zamude pri izvedbi del, nepredvidenih tehničnih, organizacijskih ali drugih objektivnih okoliščin, ki niso posledica ravnanja naročnika, pouk po izteku predvidenega obdobja še vedno izvaja na nadomestnih lokacijah, lahko naročnik trajanje pogodbe podaljša za največ eno dodatno šolsko leto oziroma do zaključka potrebe po organiziranju prevozov na nadomestne lokacije, če ta nastopi prej.</w:t>
      </w:r>
    </w:p>
    <w:p w14:paraId="0FBE3FA3" w14:textId="77777777" w:rsidR="008F0E11" w:rsidRPr="008F0E11" w:rsidRDefault="008F0E11" w:rsidP="008F0E11">
      <w:pPr>
        <w:jc w:val="both"/>
        <w:rPr>
          <w:rFonts w:ascii="Arial" w:hAnsi="Arial" w:cs="Arial"/>
          <w:color w:val="000000" w:themeColor="text1"/>
          <w:sz w:val="22"/>
        </w:rPr>
      </w:pPr>
      <w:r w:rsidRPr="008F0E11">
        <w:rPr>
          <w:rFonts w:ascii="Arial" w:hAnsi="Arial" w:cs="Arial"/>
          <w:color w:val="000000" w:themeColor="text1"/>
          <w:sz w:val="22"/>
        </w:rPr>
        <w:t>Obstoj okoliščin, ki utemeljujejo podaljšanje pogodbe, naročnik izkaže z ustrezno dokumentacijo, iz katere izhaja nadaljnja potreba po izvajanju prevozov na nadomestne lokacije.</w:t>
      </w:r>
    </w:p>
    <w:p w14:paraId="109C1514" w14:textId="77777777" w:rsidR="008F0E11" w:rsidRPr="008F0E11" w:rsidRDefault="008F0E11" w:rsidP="008F0E11">
      <w:pPr>
        <w:jc w:val="both"/>
        <w:rPr>
          <w:rFonts w:ascii="Arial" w:hAnsi="Arial" w:cs="Arial"/>
          <w:color w:val="000000" w:themeColor="text1"/>
          <w:sz w:val="22"/>
        </w:rPr>
      </w:pPr>
    </w:p>
    <w:p w14:paraId="24732F70" w14:textId="374B69C1" w:rsidR="008F0E11" w:rsidRPr="008F0E11" w:rsidRDefault="008F0E11" w:rsidP="008F0E11">
      <w:pPr>
        <w:jc w:val="both"/>
        <w:rPr>
          <w:rFonts w:ascii="Arial" w:hAnsi="Arial" w:cs="Arial"/>
          <w:color w:val="000000" w:themeColor="text1"/>
          <w:sz w:val="22"/>
        </w:rPr>
      </w:pPr>
      <w:r w:rsidRPr="008F0E11">
        <w:rPr>
          <w:rFonts w:ascii="Arial" w:hAnsi="Arial" w:cs="Arial"/>
          <w:color w:val="000000" w:themeColor="text1"/>
          <w:sz w:val="22"/>
        </w:rPr>
        <w:t>Podaljšanje pogodbe se uredi z aneksom k pogodbi pod enakimi pogodbenimi pogoji in cenami oziroma na način, določen s pogodbo. Pogodba se sklepa za čas izvajanja prevozov osnovnošolcev OŠ Artiče na nadomestne lokacije, za šolski leti 2026/27 in 2027/28.</w:t>
      </w:r>
    </w:p>
    <w:p w14:paraId="65138AEA" w14:textId="77777777" w:rsidR="00DB4DB1" w:rsidRPr="00FF4C8F" w:rsidRDefault="00DB4DB1" w:rsidP="00797367">
      <w:pPr>
        <w:shd w:val="clear" w:color="auto" w:fill="FFFFFF"/>
        <w:tabs>
          <w:tab w:val="left" w:pos="4842"/>
        </w:tabs>
        <w:rPr>
          <w:rFonts w:ascii="Arial" w:hAnsi="Arial" w:cs="Arial"/>
          <w:spacing w:val="-8"/>
          <w:sz w:val="22"/>
          <w:szCs w:val="22"/>
        </w:rPr>
      </w:pPr>
    </w:p>
    <w:p w14:paraId="39C51AEF" w14:textId="77777777" w:rsidR="00DB4DB1" w:rsidRPr="00785A23" w:rsidRDefault="00DB4DB1" w:rsidP="007501DE">
      <w:pPr>
        <w:pStyle w:val="Slog1"/>
      </w:pPr>
      <w:r w:rsidRPr="00785A23">
        <w:t>člen</w:t>
      </w:r>
    </w:p>
    <w:p w14:paraId="03D1820D" w14:textId="6FA409C9" w:rsidR="00D00894" w:rsidRDefault="00DB4DB1" w:rsidP="007D5ABC">
      <w:pPr>
        <w:shd w:val="clear" w:color="auto" w:fill="FFFFFF"/>
        <w:ind w:left="14" w:right="25"/>
        <w:jc w:val="both"/>
        <w:rPr>
          <w:rFonts w:ascii="Arial" w:hAnsi="Arial" w:cs="Arial"/>
          <w:spacing w:val="-3"/>
          <w:sz w:val="22"/>
          <w:szCs w:val="22"/>
        </w:rPr>
      </w:pPr>
      <w:r w:rsidRPr="00FF4C8F">
        <w:rPr>
          <w:rFonts w:ascii="Arial" w:hAnsi="Arial" w:cs="Arial"/>
          <w:spacing w:val="-3"/>
          <w:sz w:val="22"/>
          <w:szCs w:val="22"/>
        </w:rPr>
        <w:t xml:space="preserve">Nobena od pogodbenih strank ne more odstopiti od pogodbe, razen iz razlogov, predvidenih s to pogodbo. </w:t>
      </w:r>
    </w:p>
    <w:bookmarkEnd w:id="8"/>
    <w:p w14:paraId="6CD69065" w14:textId="77777777" w:rsidR="00C16503" w:rsidRDefault="00C16503" w:rsidP="00617D28">
      <w:pPr>
        <w:shd w:val="clear" w:color="auto" w:fill="FFFFFF"/>
        <w:ind w:left="4"/>
        <w:rPr>
          <w:rFonts w:ascii="Arial" w:hAnsi="Arial" w:cs="Arial"/>
          <w:b/>
          <w:spacing w:val="-4"/>
          <w:sz w:val="22"/>
          <w:szCs w:val="22"/>
        </w:rPr>
      </w:pPr>
    </w:p>
    <w:p w14:paraId="761F7503" w14:textId="77777777" w:rsidR="003A0849" w:rsidRDefault="003A0849" w:rsidP="00617D28">
      <w:pPr>
        <w:shd w:val="clear" w:color="auto" w:fill="FFFFFF"/>
        <w:ind w:left="4"/>
        <w:rPr>
          <w:rFonts w:ascii="Arial" w:hAnsi="Arial" w:cs="Arial"/>
          <w:b/>
          <w:spacing w:val="-4"/>
          <w:sz w:val="22"/>
          <w:szCs w:val="22"/>
        </w:rPr>
      </w:pPr>
    </w:p>
    <w:p w14:paraId="1776E60C" w14:textId="6E06AAC7" w:rsidR="00DF765B" w:rsidRPr="00BE714B" w:rsidRDefault="00D900C2" w:rsidP="00617D28">
      <w:pPr>
        <w:shd w:val="clear" w:color="auto" w:fill="FFFFFF"/>
        <w:ind w:left="4"/>
        <w:rPr>
          <w:rFonts w:ascii="Arial" w:hAnsi="Arial" w:cs="Arial"/>
          <w:b/>
          <w:spacing w:val="-4"/>
          <w:sz w:val="22"/>
          <w:szCs w:val="22"/>
        </w:rPr>
      </w:pPr>
      <w:r w:rsidRPr="00162C29">
        <w:rPr>
          <w:rFonts w:ascii="Arial" w:hAnsi="Arial" w:cs="Arial"/>
          <w:b/>
          <w:spacing w:val="-4"/>
          <w:sz w:val="22"/>
          <w:szCs w:val="22"/>
        </w:rPr>
        <w:t xml:space="preserve">DODATNO NAROČENE STORITVE, </w:t>
      </w:r>
      <w:r w:rsidR="00DF765B" w:rsidRPr="00162C29">
        <w:rPr>
          <w:rFonts w:ascii="Arial" w:hAnsi="Arial" w:cs="Arial"/>
          <w:b/>
          <w:spacing w:val="-4"/>
          <w:sz w:val="22"/>
          <w:szCs w:val="22"/>
        </w:rPr>
        <w:t xml:space="preserve">RACIONALIZACIJE </w:t>
      </w:r>
      <w:r w:rsidR="006D4EF9" w:rsidRPr="00162C29">
        <w:rPr>
          <w:rFonts w:ascii="Arial" w:hAnsi="Arial" w:cs="Arial"/>
          <w:b/>
          <w:spacing w:val="-4"/>
          <w:sz w:val="22"/>
          <w:szCs w:val="22"/>
        </w:rPr>
        <w:t xml:space="preserve">ALI </w:t>
      </w:r>
      <w:r w:rsidR="00DF765B" w:rsidRPr="00162C29">
        <w:rPr>
          <w:rFonts w:ascii="Arial" w:hAnsi="Arial" w:cs="Arial"/>
          <w:b/>
          <w:spacing w:val="-4"/>
          <w:sz w:val="22"/>
          <w:szCs w:val="22"/>
        </w:rPr>
        <w:t>POCENITVE</w:t>
      </w:r>
    </w:p>
    <w:p w14:paraId="367ED20E" w14:textId="3BA7D0E6" w:rsidR="003D5734" w:rsidRPr="00954C6F" w:rsidRDefault="00DF765B" w:rsidP="00EE57F8">
      <w:pPr>
        <w:jc w:val="both"/>
        <w:rPr>
          <w:rFonts w:ascii="Arial" w:hAnsi="Arial" w:cs="Arial"/>
          <w:sz w:val="22"/>
          <w:szCs w:val="22"/>
        </w:rPr>
      </w:pPr>
      <w:r w:rsidRPr="00FF4C8F">
        <w:rPr>
          <w:rFonts w:ascii="Arial" w:hAnsi="Arial" w:cs="Arial"/>
          <w:sz w:val="22"/>
          <w:szCs w:val="22"/>
        </w:rPr>
        <w:t xml:space="preserve"> </w:t>
      </w:r>
    </w:p>
    <w:p w14:paraId="1926FE98" w14:textId="77777777" w:rsidR="0024461D" w:rsidRPr="00162C29" w:rsidRDefault="0024461D" w:rsidP="007501DE">
      <w:pPr>
        <w:pStyle w:val="Slog1"/>
      </w:pPr>
      <w:r w:rsidRPr="00162C29">
        <w:t>člen</w:t>
      </w:r>
    </w:p>
    <w:p w14:paraId="48B162A9" w14:textId="0945F544" w:rsidR="00DF765B" w:rsidRDefault="00DF765B" w:rsidP="00DF765B">
      <w:pPr>
        <w:jc w:val="both"/>
        <w:rPr>
          <w:rFonts w:ascii="Arial" w:hAnsi="Arial" w:cs="Arial"/>
          <w:sz w:val="22"/>
          <w:szCs w:val="22"/>
        </w:rPr>
      </w:pPr>
      <w:r w:rsidRPr="00FF4C8F">
        <w:rPr>
          <w:rFonts w:ascii="Arial" w:hAnsi="Arial" w:cs="Arial"/>
          <w:sz w:val="22"/>
          <w:szCs w:val="22"/>
        </w:rPr>
        <w:t>Pogodben</w:t>
      </w:r>
      <w:r w:rsidR="0003072A">
        <w:rPr>
          <w:rFonts w:ascii="Arial" w:hAnsi="Arial" w:cs="Arial"/>
          <w:sz w:val="22"/>
          <w:szCs w:val="22"/>
        </w:rPr>
        <w:t>i</w:t>
      </w:r>
      <w:r w:rsidRPr="00FF4C8F">
        <w:rPr>
          <w:rFonts w:ascii="Arial" w:hAnsi="Arial" w:cs="Arial"/>
          <w:sz w:val="22"/>
          <w:szCs w:val="22"/>
        </w:rPr>
        <w:t xml:space="preserve"> strank</w:t>
      </w:r>
      <w:r w:rsidR="0003072A">
        <w:rPr>
          <w:rFonts w:ascii="Arial" w:hAnsi="Arial" w:cs="Arial"/>
          <w:sz w:val="22"/>
          <w:szCs w:val="22"/>
        </w:rPr>
        <w:t>i</w:t>
      </w:r>
      <w:r w:rsidRPr="00FF4C8F">
        <w:rPr>
          <w:rFonts w:ascii="Arial" w:hAnsi="Arial" w:cs="Arial"/>
          <w:sz w:val="22"/>
          <w:szCs w:val="22"/>
        </w:rPr>
        <w:t xml:space="preserve"> s</w:t>
      </w:r>
      <w:r w:rsidR="0003072A">
        <w:rPr>
          <w:rFonts w:ascii="Arial" w:hAnsi="Arial" w:cs="Arial"/>
          <w:sz w:val="22"/>
          <w:szCs w:val="22"/>
        </w:rPr>
        <w:t>ta</w:t>
      </w:r>
      <w:r w:rsidRPr="00FF4C8F">
        <w:rPr>
          <w:rFonts w:ascii="Arial" w:hAnsi="Arial" w:cs="Arial"/>
          <w:sz w:val="22"/>
          <w:szCs w:val="22"/>
        </w:rPr>
        <w:t xml:space="preserve"> soglasn</w:t>
      </w:r>
      <w:r w:rsidR="0003072A">
        <w:rPr>
          <w:rFonts w:ascii="Arial" w:hAnsi="Arial" w:cs="Arial"/>
          <w:sz w:val="22"/>
          <w:szCs w:val="22"/>
        </w:rPr>
        <w:t>i</w:t>
      </w:r>
      <w:r w:rsidRPr="00FF4C8F">
        <w:rPr>
          <w:rFonts w:ascii="Arial" w:hAnsi="Arial" w:cs="Arial"/>
          <w:sz w:val="22"/>
          <w:szCs w:val="22"/>
        </w:rPr>
        <w:t xml:space="preserve">, da se na predlog izvajalca ali naročnika, v smislu racionalizacije in pocenitve izvedbe pogodbenih </w:t>
      </w:r>
      <w:r w:rsidR="00617D28" w:rsidRPr="00FF4C8F">
        <w:rPr>
          <w:rFonts w:ascii="Arial" w:hAnsi="Arial" w:cs="Arial"/>
          <w:sz w:val="22"/>
          <w:szCs w:val="22"/>
        </w:rPr>
        <w:t>storitev</w:t>
      </w:r>
      <w:r w:rsidRPr="00FF4C8F">
        <w:rPr>
          <w:rFonts w:ascii="Arial" w:hAnsi="Arial" w:cs="Arial"/>
          <w:sz w:val="22"/>
          <w:szCs w:val="22"/>
        </w:rPr>
        <w:t xml:space="preserve">, </w:t>
      </w:r>
      <w:r w:rsidRPr="00162C29">
        <w:rPr>
          <w:rFonts w:ascii="Arial" w:hAnsi="Arial" w:cs="Arial"/>
          <w:sz w:val="22"/>
          <w:szCs w:val="22"/>
        </w:rPr>
        <w:t xml:space="preserve">lahko </w:t>
      </w:r>
      <w:r w:rsidR="009B6889" w:rsidRPr="00162C29">
        <w:rPr>
          <w:rFonts w:ascii="Arial" w:hAnsi="Arial" w:cs="Arial"/>
          <w:color w:val="000000" w:themeColor="text1"/>
          <w:sz w:val="22"/>
          <w:szCs w:val="22"/>
        </w:rPr>
        <w:t>izvedba</w:t>
      </w:r>
      <w:r w:rsidRPr="00162C29">
        <w:rPr>
          <w:rFonts w:ascii="Arial" w:hAnsi="Arial" w:cs="Arial"/>
          <w:sz w:val="22"/>
          <w:szCs w:val="22"/>
        </w:rPr>
        <w:t xml:space="preserve"> posameznih</w:t>
      </w:r>
      <w:r w:rsidR="009B6889" w:rsidRPr="00162C29">
        <w:rPr>
          <w:rFonts w:ascii="Arial" w:hAnsi="Arial" w:cs="Arial"/>
          <w:sz w:val="22"/>
          <w:szCs w:val="22"/>
        </w:rPr>
        <w:t xml:space="preserve"> pogodbenih</w:t>
      </w:r>
      <w:r w:rsidRPr="00162C29">
        <w:rPr>
          <w:rFonts w:ascii="Arial" w:hAnsi="Arial" w:cs="Arial"/>
          <w:sz w:val="22"/>
          <w:szCs w:val="22"/>
        </w:rPr>
        <w:t xml:space="preserve"> </w:t>
      </w:r>
      <w:r w:rsidR="009B6889" w:rsidRPr="00162C29">
        <w:rPr>
          <w:rFonts w:ascii="Arial" w:hAnsi="Arial" w:cs="Arial"/>
          <w:sz w:val="22"/>
          <w:szCs w:val="22"/>
        </w:rPr>
        <w:t xml:space="preserve">aktivnosti </w:t>
      </w:r>
      <w:r w:rsidRPr="00162C29">
        <w:rPr>
          <w:rFonts w:ascii="Arial" w:hAnsi="Arial" w:cs="Arial"/>
          <w:sz w:val="22"/>
          <w:szCs w:val="22"/>
        </w:rPr>
        <w:t>spremeni.</w:t>
      </w:r>
      <w:r w:rsidR="006D4EF9">
        <w:rPr>
          <w:rFonts w:ascii="Arial" w:hAnsi="Arial" w:cs="Arial"/>
          <w:sz w:val="22"/>
          <w:szCs w:val="22"/>
        </w:rPr>
        <w:t xml:space="preserve"> Predlog racionalizacije ali pocenitve v izvedbi pogodbenih </w:t>
      </w:r>
      <w:r w:rsidR="006D4EF9">
        <w:rPr>
          <w:rFonts w:ascii="Arial" w:hAnsi="Arial" w:cs="Arial"/>
          <w:sz w:val="22"/>
          <w:szCs w:val="22"/>
        </w:rPr>
        <w:lastRenderedPageBreak/>
        <w:t>del soglasno potrdijo pooblaščeni pogodbeni predstavniki strank. Za delež racionalizacije oz. pocenitve se zniža pogodbena vrednost.</w:t>
      </w:r>
    </w:p>
    <w:p w14:paraId="644E33B6" w14:textId="77777777" w:rsidR="00D900C2" w:rsidRDefault="00D900C2" w:rsidP="00DF765B">
      <w:pPr>
        <w:jc w:val="both"/>
        <w:rPr>
          <w:rFonts w:ascii="Arial" w:hAnsi="Arial" w:cs="Arial"/>
          <w:sz w:val="22"/>
          <w:szCs w:val="22"/>
        </w:rPr>
      </w:pPr>
    </w:p>
    <w:p w14:paraId="464DE932" w14:textId="7AD684CB" w:rsidR="00B14296" w:rsidRDefault="00D900C2" w:rsidP="00DF765B">
      <w:pPr>
        <w:jc w:val="both"/>
        <w:rPr>
          <w:rFonts w:ascii="Arial" w:hAnsi="Arial" w:cs="Arial"/>
          <w:sz w:val="22"/>
          <w:szCs w:val="22"/>
        </w:rPr>
      </w:pPr>
      <w:r>
        <w:rPr>
          <w:rFonts w:ascii="Arial" w:hAnsi="Arial" w:cs="Arial"/>
          <w:sz w:val="22"/>
          <w:szCs w:val="22"/>
        </w:rPr>
        <w:t xml:space="preserve">Za vsak odmik od ponudbe oziroma dogovorjenih pogodbenih </w:t>
      </w:r>
      <w:r w:rsidR="00A3593E">
        <w:rPr>
          <w:rFonts w:ascii="Arial" w:hAnsi="Arial" w:cs="Arial"/>
          <w:sz w:val="22"/>
          <w:szCs w:val="22"/>
        </w:rPr>
        <w:t xml:space="preserve">storitev </w:t>
      </w:r>
      <w:r>
        <w:rPr>
          <w:rFonts w:ascii="Arial" w:hAnsi="Arial" w:cs="Arial"/>
          <w:sz w:val="22"/>
          <w:szCs w:val="22"/>
        </w:rPr>
        <w:t>mora izvajalec pridobiti pisno soglasje naročnika ter mora biti predhodno sklenjen aneks k osnovni pogodbi.</w:t>
      </w:r>
    </w:p>
    <w:p w14:paraId="7F85A460" w14:textId="40E4EC10" w:rsidR="001B4FF0" w:rsidRDefault="00617D28" w:rsidP="00AD25F0">
      <w:pPr>
        <w:shd w:val="clear" w:color="auto" w:fill="FFFFFF"/>
        <w:ind w:left="22" w:right="7"/>
        <w:jc w:val="both"/>
        <w:rPr>
          <w:rFonts w:ascii="Arial" w:hAnsi="Arial" w:cs="Arial"/>
          <w:spacing w:val="-4"/>
          <w:sz w:val="22"/>
          <w:szCs w:val="22"/>
        </w:rPr>
      </w:pPr>
      <w:r w:rsidRPr="00FF4C8F">
        <w:rPr>
          <w:rFonts w:ascii="Arial" w:hAnsi="Arial" w:cs="Arial"/>
          <w:sz w:val="22"/>
          <w:szCs w:val="22"/>
        </w:rPr>
        <w:t>Izvajalec bo</w:t>
      </w:r>
      <w:r w:rsidR="00D900C2">
        <w:rPr>
          <w:rFonts w:ascii="Arial" w:hAnsi="Arial" w:cs="Arial"/>
          <w:sz w:val="22"/>
          <w:szCs w:val="22"/>
        </w:rPr>
        <w:t xml:space="preserve"> naknadno naročene storitve, </w:t>
      </w:r>
      <w:r w:rsidR="00DF765B" w:rsidRPr="00FF4C8F">
        <w:rPr>
          <w:rFonts w:ascii="Arial" w:hAnsi="Arial" w:cs="Arial"/>
          <w:sz w:val="22"/>
          <w:szCs w:val="22"/>
        </w:rPr>
        <w:t>racionalizacije ali pocenitve izvršil na podlagi aneksa k tej pogodbi.</w:t>
      </w:r>
      <w:r w:rsidRPr="00FF4C8F">
        <w:rPr>
          <w:rFonts w:ascii="Arial" w:hAnsi="Arial" w:cs="Arial"/>
          <w:spacing w:val="-4"/>
          <w:sz w:val="22"/>
          <w:szCs w:val="22"/>
        </w:rPr>
        <w:t xml:space="preserve"> </w:t>
      </w:r>
    </w:p>
    <w:p w14:paraId="70E0497B" w14:textId="77777777" w:rsidR="00BD2595" w:rsidRDefault="00BD2595" w:rsidP="00AD25F0">
      <w:pPr>
        <w:shd w:val="clear" w:color="auto" w:fill="FFFFFF"/>
        <w:ind w:left="22" w:right="7"/>
        <w:jc w:val="both"/>
        <w:rPr>
          <w:rFonts w:ascii="Arial" w:hAnsi="Arial" w:cs="Arial"/>
          <w:spacing w:val="-4"/>
          <w:sz w:val="22"/>
          <w:szCs w:val="22"/>
        </w:rPr>
      </w:pPr>
    </w:p>
    <w:p w14:paraId="6C2C8487" w14:textId="62228CA8" w:rsidR="00C16503" w:rsidRDefault="00C16503" w:rsidP="00AD25F0">
      <w:pPr>
        <w:shd w:val="clear" w:color="auto" w:fill="FFFFFF"/>
        <w:ind w:left="22" w:right="7"/>
        <w:jc w:val="both"/>
        <w:rPr>
          <w:rFonts w:ascii="Arial" w:hAnsi="Arial" w:cs="Arial"/>
          <w:spacing w:val="-4"/>
          <w:sz w:val="22"/>
          <w:szCs w:val="22"/>
        </w:rPr>
      </w:pPr>
      <w:r w:rsidRPr="00C16503">
        <w:rPr>
          <w:rFonts w:ascii="Arial" w:hAnsi="Arial" w:cs="Arial"/>
          <w:spacing w:val="-4"/>
          <w:sz w:val="22"/>
          <w:szCs w:val="22"/>
        </w:rPr>
        <w:t>Storitve, ki niso zajete v tej pogodbi, se štejejo za dodatno naročene storitve. Te se izvajajo izključno na podlagi predhodnega pisnega soglasja naročnika ter sklenjenega aneksa k tej pogodbi. Dodatno naročene storitve se obračunajo po cenah, določenih v tej pogodbi, oziroma po cenah, ki so za posamezno dodatno storitev dogovorjene v aneksu k tej pogodbi.</w:t>
      </w:r>
    </w:p>
    <w:p w14:paraId="49A1E32E" w14:textId="77777777" w:rsidR="00BD2595" w:rsidRDefault="00BD2595" w:rsidP="00AD25F0">
      <w:pPr>
        <w:shd w:val="clear" w:color="auto" w:fill="FFFFFF"/>
        <w:ind w:left="22" w:right="7"/>
        <w:jc w:val="both"/>
        <w:rPr>
          <w:rFonts w:ascii="Arial" w:hAnsi="Arial" w:cs="Arial"/>
          <w:spacing w:val="-4"/>
          <w:sz w:val="22"/>
          <w:szCs w:val="22"/>
        </w:rPr>
      </w:pPr>
    </w:p>
    <w:p w14:paraId="776D7D19" w14:textId="77777777" w:rsidR="00C16503" w:rsidRDefault="00C16503" w:rsidP="00AD25F0">
      <w:pPr>
        <w:shd w:val="clear" w:color="auto" w:fill="FFFFFF"/>
        <w:ind w:left="22" w:right="7"/>
        <w:jc w:val="both"/>
        <w:rPr>
          <w:rFonts w:ascii="Arial" w:hAnsi="Arial" w:cs="Arial"/>
          <w:spacing w:val="-4"/>
          <w:sz w:val="22"/>
          <w:szCs w:val="22"/>
        </w:rPr>
      </w:pPr>
    </w:p>
    <w:p w14:paraId="3E94558F" w14:textId="77777777" w:rsidR="000D09B4" w:rsidRPr="00434622" w:rsidRDefault="000D09B4" w:rsidP="000D09B4">
      <w:pPr>
        <w:shd w:val="clear" w:color="auto" w:fill="FFFFFF"/>
        <w:jc w:val="both"/>
        <w:rPr>
          <w:rFonts w:ascii="Arial" w:hAnsi="Arial" w:cs="Arial"/>
          <w:b/>
          <w:sz w:val="22"/>
          <w:szCs w:val="22"/>
        </w:rPr>
      </w:pPr>
      <w:r w:rsidRPr="00434622">
        <w:rPr>
          <w:rFonts w:ascii="Arial" w:hAnsi="Arial" w:cs="Arial"/>
          <w:b/>
          <w:sz w:val="22"/>
          <w:szCs w:val="22"/>
        </w:rPr>
        <w:t>RAZVELJAVITEV POGODBE</w:t>
      </w:r>
    </w:p>
    <w:p w14:paraId="5BA311C9" w14:textId="77777777" w:rsidR="000D09B4" w:rsidRPr="00434622" w:rsidRDefault="000D09B4" w:rsidP="000D09B4">
      <w:pPr>
        <w:shd w:val="clear" w:color="auto" w:fill="FFFFFF"/>
        <w:jc w:val="both"/>
        <w:rPr>
          <w:rFonts w:ascii="Arial" w:hAnsi="Arial" w:cs="Arial"/>
          <w:sz w:val="22"/>
          <w:szCs w:val="22"/>
        </w:rPr>
      </w:pPr>
    </w:p>
    <w:p w14:paraId="19EE26C3" w14:textId="07B8A31C" w:rsidR="000D09B4" w:rsidRPr="00785A23" w:rsidRDefault="000D09B4" w:rsidP="007501DE">
      <w:pPr>
        <w:pStyle w:val="Slog1"/>
      </w:pPr>
      <w:r w:rsidRPr="00785A23">
        <w:t>člen</w:t>
      </w:r>
    </w:p>
    <w:p w14:paraId="6051B90A" w14:textId="529A0B14" w:rsidR="000D09B4" w:rsidRPr="0022605A" w:rsidRDefault="000D09B4" w:rsidP="000D09B4">
      <w:pPr>
        <w:shd w:val="clear" w:color="auto" w:fill="FFFFFF"/>
        <w:ind w:left="14" w:right="43"/>
        <w:jc w:val="both"/>
        <w:rPr>
          <w:rFonts w:ascii="Arial" w:hAnsi="Arial" w:cs="Arial"/>
          <w:sz w:val="22"/>
          <w:szCs w:val="22"/>
        </w:rPr>
      </w:pPr>
      <w:r w:rsidRPr="0022605A">
        <w:rPr>
          <w:rFonts w:ascii="Arial" w:hAnsi="Arial" w:cs="Arial"/>
          <w:spacing w:val="-3"/>
          <w:sz w:val="22"/>
          <w:szCs w:val="22"/>
        </w:rPr>
        <w:t>Pogodbeni stranki štejeta to pogodbo za razve</w:t>
      </w:r>
      <w:r w:rsidR="001F5B4B">
        <w:rPr>
          <w:rFonts w:ascii="Arial" w:hAnsi="Arial" w:cs="Arial"/>
          <w:spacing w:val="-3"/>
          <w:sz w:val="22"/>
          <w:szCs w:val="22"/>
        </w:rPr>
        <w:t>zano</w:t>
      </w:r>
      <w:r w:rsidRPr="0022605A">
        <w:rPr>
          <w:rFonts w:ascii="Arial" w:hAnsi="Arial" w:cs="Arial"/>
          <w:spacing w:val="-3"/>
          <w:sz w:val="22"/>
          <w:szCs w:val="22"/>
        </w:rPr>
        <w:t xml:space="preserve">, brez škodnih posledic za nobeno pogodbeno stranko, </w:t>
      </w:r>
      <w:r w:rsidRPr="0022605A">
        <w:rPr>
          <w:rFonts w:ascii="Arial" w:hAnsi="Arial" w:cs="Arial"/>
          <w:sz w:val="22"/>
          <w:szCs w:val="22"/>
        </w:rPr>
        <w:t>v naslednjih primerih:</w:t>
      </w:r>
    </w:p>
    <w:p w14:paraId="114F9B55" w14:textId="77777777" w:rsidR="000D09B4" w:rsidRPr="0022605A" w:rsidRDefault="000D09B4" w:rsidP="008E401C">
      <w:pPr>
        <w:widowControl w:val="0"/>
        <w:numPr>
          <w:ilvl w:val="0"/>
          <w:numId w:val="1"/>
        </w:numPr>
        <w:shd w:val="clear" w:color="auto" w:fill="FFFFFF"/>
        <w:autoSpaceDE w:val="0"/>
        <w:autoSpaceDN w:val="0"/>
        <w:adjustRightInd w:val="0"/>
        <w:ind w:right="43"/>
        <w:jc w:val="both"/>
        <w:rPr>
          <w:rFonts w:ascii="Arial" w:hAnsi="Arial" w:cs="Arial"/>
          <w:sz w:val="22"/>
          <w:szCs w:val="22"/>
        </w:rPr>
      </w:pPr>
      <w:r w:rsidRPr="0022605A">
        <w:rPr>
          <w:rFonts w:ascii="Arial" w:hAnsi="Arial" w:cs="Arial"/>
          <w:spacing w:val="-2"/>
          <w:sz w:val="22"/>
          <w:szCs w:val="22"/>
        </w:rPr>
        <w:t xml:space="preserve">če pride do prenosa dela dejavnosti od izvajalca na tretjo osebo, razen če naročnik izjavi, da vztraja pri </w:t>
      </w:r>
      <w:r w:rsidRPr="0022605A">
        <w:rPr>
          <w:rFonts w:ascii="Arial" w:hAnsi="Arial" w:cs="Arial"/>
          <w:spacing w:val="-4"/>
          <w:sz w:val="22"/>
          <w:szCs w:val="22"/>
        </w:rPr>
        <w:t>pogodbi;</w:t>
      </w:r>
    </w:p>
    <w:p w14:paraId="0A381CD5" w14:textId="464BA8B1" w:rsidR="008A22DB" w:rsidRPr="006F64FE" w:rsidRDefault="000D09B4" w:rsidP="008E401C">
      <w:pPr>
        <w:widowControl w:val="0"/>
        <w:numPr>
          <w:ilvl w:val="0"/>
          <w:numId w:val="1"/>
        </w:numPr>
        <w:shd w:val="clear" w:color="auto" w:fill="FFFFFF"/>
        <w:autoSpaceDE w:val="0"/>
        <w:autoSpaceDN w:val="0"/>
        <w:adjustRightInd w:val="0"/>
        <w:ind w:right="43"/>
        <w:jc w:val="both"/>
        <w:rPr>
          <w:rFonts w:ascii="Arial" w:hAnsi="Arial" w:cs="Arial"/>
          <w:sz w:val="22"/>
          <w:szCs w:val="22"/>
        </w:rPr>
      </w:pPr>
      <w:r w:rsidRPr="0022605A">
        <w:rPr>
          <w:rFonts w:ascii="Arial" w:hAnsi="Arial" w:cs="Arial"/>
          <w:spacing w:val="-3"/>
          <w:sz w:val="22"/>
          <w:szCs w:val="22"/>
        </w:rPr>
        <w:t>če pogodbe zaradi sprememb predpisov ni več mogoče izvrševati.</w:t>
      </w:r>
    </w:p>
    <w:p w14:paraId="160B74BA" w14:textId="77777777" w:rsidR="009B0E83" w:rsidRPr="0022605A" w:rsidRDefault="009B0E83" w:rsidP="006F64FE">
      <w:pPr>
        <w:widowControl w:val="0"/>
        <w:shd w:val="clear" w:color="auto" w:fill="FFFFFF"/>
        <w:autoSpaceDE w:val="0"/>
        <w:autoSpaceDN w:val="0"/>
        <w:adjustRightInd w:val="0"/>
        <w:ind w:left="756" w:right="43"/>
        <w:jc w:val="both"/>
        <w:rPr>
          <w:rFonts w:ascii="Arial" w:hAnsi="Arial" w:cs="Arial"/>
          <w:sz w:val="22"/>
          <w:szCs w:val="22"/>
        </w:rPr>
      </w:pPr>
    </w:p>
    <w:p w14:paraId="5F936E6F" w14:textId="77777777" w:rsidR="001960A0" w:rsidRDefault="001960A0" w:rsidP="001960A0">
      <w:pPr>
        <w:widowControl w:val="0"/>
        <w:shd w:val="clear" w:color="auto" w:fill="FFFFFF"/>
        <w:autoSpaceDE w:val="0"/>
        <w:autoSpaceDN w:val="0"/>
        <w:adjustRightInd w:val="0"/>
        <w:ind w:left="756" w:right="43"/>
        <w:jc w:val="both"/>
        <w:rPr>
          <w:rFonts w:ascii="Arial" w:hAnsi="Arial" w:cs="Arial"/>
          <w:sz w:val="22"/>
          <w:szCs w:val="22"/>
        </w:rPr>
      </w:pPr>
    </w:p>
    <w:p w14:paraId="032F7A2D" w14:textId="3F0579E1" w:rsidR="005D219A" w:rsidRPr="00F33F04" w:rsidRDefault="005D219A" w:rsidP="00F33F04">
      <w:pPr>
        <w:widowControl w:val="0"/>
        <w:shd w:val="clear" w:color="auto" w:fill="FFFFFF"/>
        <w:autoSpaceDE w:val="0"/>
        <w:autoSpaceDN w:val="0"/>
        <w:adjustRightInd w:val="0"/>
        <w:ind w:right="43"/>
        <w:jc w:val="both"/>
        <w:rPr>
          <w:rFonts w:ascii="Arial" w:hAnsi="Arial" w:cs="Arial"/>
          <w:sz w:val="22"/>
          <w:szCs w:val="22"/>
        </w:rPr>
      </w:pPr>
      <w:r w:rsidRPr="008A22DB">
        <w:rPr>
          <w:rFonts w:ascii="Arial" w:hAnsi="Arial" w:cs="Arial"/>
          <w:b/>
          <w:sz w:val="22"/>
          <w:szCs w:val="22"/>
        </w:rPr>
        <w:t>ODSTOP OD POGODBE</w:t>
      </w:r>
    </w:p>
    <w:p w14:paraId="4F6EC672" w14:textId="1F290A40" w:rsidR="005D219A" w:rsidRPr="00785A23" w:rsidRDefault="005D219A" w:rsidP="007501DE">
      <w:pPr>
        <w:pStyle w:val="Slog1"/>
      </w:pPr>
      <w:r w:rsidRPr="00785A23">
        <w:t>člen</w:t>
      </w:r>
    </w:p>
    <w:p w14:paraId="64ACE907" w14:textId="77777777" w:rsidR="00AA7F9B" w:rsidRPr="003F67F3" w:rsidRDefault="00AA7F9B" w:rsidP="00AA7F9B">
      <w:pPr>
        <w:jc w:val="both"/>
        <w:rPr>
          <w:rFonts w:ascii="Arial" w:hAnsi="Arial" w:cs="Arial"/>
          <w:sz w:val="22"/>
          <w:szCs w:val="22"/>
        </w:rPr>
      </w:pPr>
      <w:bookmarkStart w:id="9" w:name="_Hlk127434830"/>
      <w:r w:rsidRPr="003F67F3">
        <w:rPr>
          <w:rFonts w:ascii="Arial" w:hAnsi="Arial" w:cs="Arial"/>
          <w:bCs/>
          <w:snapToGrid w:val="0"/>
          <w:sz w:val="22"/>
          <w:szCs w:val="22"/>
        </w:rPr>
        <w:t>Če med izvajanjem pogodbe pogodbena stranka ne spoštuje dogovorjenih pogodbenih obveznosti, jo</w:t>
      </w:r>
      <w:r w:rsidRPr="003F67F3">
        <w:rPr>
          <w:rFonts w:ascii="Arial" w:hAnsi="Arial" w:cs="Arial"/>
          <w:sz w:val="22"/>
          <w:szCs w:val="22"/>
        </w:rPr>
        <w:t xml:space="preserve"> nasprotna stranka na to opozori in ji določi primeren naknadni rok za izpolnitev njenih pogodbenih obveznosti. Če do izteka naknadnega roka pogodbena stranka ne izpolni zahteve nasprotne pogodbene stranke znotraj pogodbenih obveznosti, lahko nasprotna pogodbena stranka odstopi od pogodbe in zahteva povrnitev škode. </w:t>
      </w:r>
    </w:p>
    <w:p w14:paraId="587496C5" w14:textId="77777777" w:rsidR="00AA7F9B" w:rsidRPr="003F67F3" w:rsidRDefault="00AA7F9B" w:rsidP="00AA7F9B">
      <w:pPr>
        <w:jc w:val="both"/>
        <w:rPr>
          <w:rFonts w:ascii="Arial" w:hAnsi="Arial" w:cs="Arial"/>
          <w:sz w:val="22"/>
          <w:szCs w:val="22"/>
        </w:rPr>
      </w:pPr>
    </w:p>
    <w:p w14:paraId="0BC8EC9F" w14:textId="77777777" w:rsidR="00AA7F9B" w:rsidRPr="003F67F3" w:rsidRDefault="00AA7F9B" w:rsidP="00AA7F9B">
      <w:pPr>
        <w:jc w:val="both"/>
        <w:rPr>
          <w:rFonts w:ascii="Arial" w:hAnsi="Arial" w:cs="Arial"/>
          <w:sz w:val="22"/>
          <w:szCs w:val="22"/>
        </w:rPr>
      </w:pPr>
      <w:r w:rsidRPr="003F67F3">
        <w:rPr>
          <w:rFonts w:ascii="Arial" w:hAnsi="Arial" w:cs="Arial"/>
          <w:sz w:val="22"/>
          <w:szCs w:val="22"/>
        </w:rPr>
        <w:t>Naročnik ima pravico odstopiti od pogodbe, brez posledic za naročnika, tudi v naslednjih primerih:</w:t>
      </w:r>
    </w:p>
    <w:p w14:paraId="362A3633" w14:textId="77777777" w:rsidR="00AA7F9B" w:rsidRPr="003F67F3" w:rsidRDefault="00AA7F9B" w:rsidP="00AA7F9B">
      <w:pPr>
        <w:numPr>
          <w:ilvl w:val="0"/>
          <w:numId w:val="11"/>
        </w:numPr>
        <w:jc w:val="both"/>
        <w:rPr>
          <w:rFonts w:ascii="Arial" w:hAnsi="Arial" w:cs="Arial"/>
          <w:sz w:val="22"/>
          <w:szCs w:val="22"/>
        </w:rPr>
      </w:pPr>
      <w:r w:rsidRPr="003F67F3">
        <w:rPr>
          <w:rFonts w:ascii="Arial" w:hAnsi="Arial" w:cs="Arial"/>
          <w:sz w:val="22"/>
          <w:szCs w:val="22"/>
        </w:rPr>
        <w:t>če pride izvajalec v takšno finančno situacijo, ki bi mu onemogočila izvedbo pogodbenih obveznosti;</w:t>
      </w:r>
    </w:p>
    <w:p w14:paraId="0C6E2357" w14:textId="77777777" w:rsidR="00AA7F9B" w:rsidRDefault="00AA7F9B" w:rsidP="00AA7F9B">
      <w:pPr>
        <w:numPr>
          <w:ilvl w:val="0"/>
          <w:numId w:val="11"/>
        </w:numPr>
        <w:jc w:val="both"/>
        <w:rPr>
          <w:rFonts w:ascii="Arial" w:hAnsi="Arial" w:cs="Arial"/>
          <w:sz w:val="22"/>
          <w:szCs w:val="22"/>
        </w:rPr>
      </w:pPr>
      <w:r w:rsidRPr="003F67F3">
        <w:rPr>
          <w:rFonts w:ascii="Arial" w:hAnsi="Arial" w:cs="Arial"/>
          <w:sz w:val="22"/>
          <w:szCs w:val="22"/>
        </w:rPr>
        <w:t>v primeru stečaja, likvidacijskega postopka ali drugega postopka, katerega posledica ali namen je prenehanje poslovanja izvajalca ali katerikoli drug postopek, podoben navedenim postopkom, skladno s predpisi države, v kateri ima izvajalec sedež;</w:t>
      </w:r>
    </w:p>
    <w:p w14:paraId="784E67CA" w14:textId="716C1B31" w:rsidR="00AA7F9B" w:rsidRPr="003F67F3" w:rsidRDefault="00AA7F9B" w:rsidP="00AA7F9B">
      <w:pPr>
        <w:numPr>
          <w:ilvl w:val="0"/>
          <w:numId w:val="11"/>
        </w:numPr>
        <w:jc w:val="both"/>
        <w:rPr>
          <w:rFonts w:ascii="Arial" w:hAnsi="Arial" w:cs="Arial"/>
          <w:sz w:val="22"/>
          <w:szCs w:val="22"/>
        </w:rPr>
      </w:pPr>
      <w:r w:rsidRPr="008B2B11">
        <w:rPr>
          <w:rFonts w:ascii="Arial" w:hAnsi="Arial" w:cs="Arial"/>
          <w:sz w:val="22"/>
          <w:szCs w:val="22"/>
        </w:rPr>
        <w:t>javno naročilo je bilo bistveno spremenjeno, kar terja</w:t>
      </w:r>
      <w:r w:rsidR="00896841">
        <w:rPr>
          <w:rFonts w:ascii="Arial" w:hAnsi="Arial" w:cs="Arial"/>
          <w:sz w:val="22"/>
          <w:szCs w:val="22"/>
        </w:rPr>
        <w:t xml:space="preserve"> izvedbo</w:t>
      </w:r>
      <w:r w:rsidRPr="008B2B11">
        <w:rPr>
          <w:rFonts w:ascii="Arial" w:hAnsi="Arial" w:cs="Arial"/>
          <w:sz w:val="22"/>
          <w:szCs w:val="22"/>
        </w:rPr>
        <w:t xml:space="preserve"> nov</w:t>
      </w:r>
      <w:r w:rsidR="00896841">
        <w:rPr>
          <w:rFonts w:ascii="Arial" w:hAnsi="Arial" w:cs="Arial"/>
          <w:sz w:val="22"/>
          <w:szCs w:val="22"/>
        </w:rPr>
        <w:t>ega</w:t>
      </w:r>
      <w:r w:rsidRPr="008B2B11">
        <w:rPr>
          <w:rFonts w:ascii="Arial" w:hAnsi="Arial" w:cs="Arial"/>
          <w:sz w:val="22"/>
          <w:szCs w:val="22"/>
        </w:rPr>
        <w:t xml:space="preserve"> postopk</w:t>
      </w:r>
      <w:r w:rsidR="00896841">
        <w:rPr>
          <w:rFonts w:ascii="Arial" w:hAnsi="Arial" w:cs="Arial"/>
          <w:sz w:val="22"/>
          <w:szCs w:val="22"/>
        </w:rPr>
        <w:t>a oddaje</w:t>
      </w:r>
      <w:r w:rsidRPr="008B2B11">
        <w:rPr>
          <w:rFonts w:ascii="Arial" w:hAnsi="Arial" w:cs="Arial"/>
          <w:sz w:val="22"/>
          <w:szCs w:val="22"/>
        </w:rPr>
        <w:t xml:space="preserve"> javnega naročanja;</w:t>
      </w:r>
    </w:p>
    <w:p w14:paraId="72F0B082" w14:textId="7DD25B40" w:rsidR="00AA7F9B" w:rsidRPr="003F67F3" w:rsidRDefault="00AA7F9B" w:rsidP="00AA7F9B">
      <w:pPr>
        <w:numPr>
          <w:ilvl w:val="0"/>
          <w:numId w:val="11"/>
        </w:numPr>
        <w:jc w:val="both"/>
        <w:rPr>
          <w:rFonts w:ascii="Arial" w:hAnsi="Arial" w:cs="Arial"/>
          <w:sz w:val="22"/>
          <w:szCs w:val="22"/>
        </w:rPr>
      </w:pPr>
      <w:r w:rsidRPr="003F67F3">
        <w:rPr>
          <w:rFonts w:ascii="Arial" w:hAnsi="Arial" w:cs="Arial"/>
          <w:sz w:val="22"/>
          <w:szCs w:val="22"/>
        </w:rPr>
        <w:t>če izvajalec po svoji krivdi v roku petih (5) dni od veljavnosti pogodbe</w:t>
      </w:r>
      <w:r w:rsidR="005015C4">
        <w:rPr>
          <w:rFonts w:ascii="Arial" w:hAnsi="Arial" w:cs="Arial"/>
          <w:sz w:val="22"/>
          <w:szCs w:val="22"/>
        </w:rPr>
        <w:t xml:space="preserve"> in uvedbe</w:t>
      </w:r>
      <w:r w:rsidRPr="003F67F3">
        <w:rPr>
          <w:rFonts w:ascii="Arial" w:hAnsi="Arial" w:cs="Arial"/>
          <w:sz w:val="22"/>
          <w:szCs w:val="22"/>
        </w:rPr>
        <w:t xml:space="preserve"> ne prične z </w:t>
      </w:r>
      <w:r w:rsidR="00A850CC">
        <w:rPr>
          <w:rFonts w:ascii="Arial" w:hAnsi="Arial" w:cs="Arial"/>
          <w:sz w:val="22"/>
          <w:szCs w:val="22"/>
        </w:rPr>
        <w:t>izvajanjem storitev</w:t>
      </w:r>
      <w:r w:rsidRPr="003F67F3">
        <w:rPr>
          <w:rFonts w:ascii="Arial" w:hAnsi="Arial" w:cs="Arial"/>
          <w:sz w:val="22"/>
          <w:szCs w:val="22"/>
        </w:rPr>
        <w:t>;</w:t>
      </w:r>
    </w:p>
    <w:p w14:paraId="16B05C72" w14:textId="56815547" w:rsidR="00AA7F9B" w:rsidRDefault="00AA7F9B" w:rsidP="00AA7F9B">
      <w:pPr>
        <w:numPr>
          <w:ilvl w:val="0"/>
          <w:numId w:val="11"/>
        </w:numPr>
        <w:jc w:val="both"/>
        <w:rPr>
          <w:rFonts w:ascii="Arial" w:hAnsi="Arial" w:cs="Arial"/>
          <w:sz w:val="22"/>
          <w:szCs w:val="22"/>
        </w:rPr>
      </w:pPr>
      <w:r w:rsidRPr="003F67F3">
        <w:rPr>
          <w:rFonts w:ascii="Arial" w:hAnsi="Arial" w:cs="Arial"/>
          <w:sz w:val="22"/>
          <w:szCs w:val="22"/>
        </w:rPr>
        <w:t xml:space="preserve">če izvajalec po svoji krivdi zamuja z </w:t>
      </w:r>
      <w:r w:rsidR="00A850CC">
        <w:rPr>
          <w:rFonts w:ascii="Arial" w:hAnsi="Arial" w:cs="Arial"/>
          <w:sz w:val="22"/>
          <w:szCs w:val="22"/>
        </w:rPr>
        <w:t>izvajanjem storitev</w:t>
      </w:r>
      <w:r w:rsidRPr="003F67F3">
        <w:rPr>
          <w:rFonts w:ascii="Arial" w:hAnsi="Arial" w:cs="Arial"/>
          <w:sz w:val="22"/>
          <w:szCs w:val="22"/>
        </w:rPr>
        <w:t xml:space="preserve"> po </w:t>
      </w:r>
      <w:r w:rsidR="005D4BFA">
        <w:rPr>
          <w:rFonts w:ascii="Arial" w:hAnsi="Arial" w:cs="Arial"/>
          <w:sz w:val="22"/>
          <w:szCs w:val="22"/>
        </w:rPr>
        <w:t>voznem redu</w:t>
      </w:r>
      <w:r>
        <w:rPr>
          <w:rFonts w:ascii="Arial" w:hAnsi="Arial" w:cs="Arial"/>
          <w:sz w:val="22"/>
          <w:szCs w:val="22"/>
        </w:rPr>
        <w:t xml:space="preserve"> </w:t>
      </w:r>
      <w:r w:rsidRPr="003F67F3">
        <w:rPr>
          <w:rFonts w:ascii="Arial" w:hAnsi="Arial" w:cs="Arial"/>
          <w:sz w:val="22"/>
          <w:szCs w:val="22"/>
        </w:rPr>
        <w:t>več kot 10 dni</w:t>
      </w:r>
      <w:r>
        <w:rPr>
          <w:rFonts w:ascii="Arial" w:hAnsi="Arial" w:cs="Arial"/>
          <w:sz w:val="22"/>
          <w:szCs w:val="22"/>
        </w:rPr>
        <w:t>;</w:t>
      </w:r>
    </w:p>
    <w:p w14:paraId="06D74694" w14:textId="77777777" w:rsidR="00AA7F9B" w:rsidRDefault="00AA7F9B" w:rsidP="00AA7F9B">
      <w:pPr>
        <w:numPr>
          <w:ilvl w:val="0"/>
          <w:numId w:val="11"/>
        </w:numPr>
        <w:jc w:val="both"/>
        <w:rPr>
          <w:rFonts w:ascii="Arial" w:hAnsi="Arial" w:cs="Arial"/>
          <w:sz w:val="22"/>
          <w:szCs w:val="22"/>
        </w:rPr>
      </w:pPr>
      <w:r w:rsidRPr="007B1511">
        <w:rPr>
          <w:rFonts w:ascii="Arial" w:hAnsi="Arial" w:cs="Arial"/>
          <w:sz w:val="22"/>
          <w:szCs w:val="22"/>
        </w:rPr>
        <w:t>zaradi hudih kršitev obveznosti iz PEU, PDEU in tega zakona, ki jih je po postopku v skladu z 258. členom PDEU ugotovilo Sodišče Evropske unije, javno naročilo ne bi smelo biti oddano izvajalcu;</w:t>
      </w:r>
    </w:p>
    <w:p w14:paraId="0BBB41FC" w14:textId="77777777" w:rsidR="00AA7F9B" w:rsidRPr="003F67F3" w:rsidRDefault="00AA7F9B" w:rsidP="00AA7F9B">
      <w:pPr>
        <w:numPr>
          <w:ilvl w:val="0"/>
          <w:numId w:val="11"/>
        </w:numPr>
        <w:jc w:val="both"/>
        <w:rPr>
          <w:rFonts w:ascii="Arial" w:hAnsi="Arial" w:cs="Arial"/>
          <w:sz w:val="22"/>
          <w:szCs w:val="22"/>
        </w:rPr>
      </w:pPr>
      <w:r w:rsidRPr="007B1511">
        <w:rPr>
          <w:rFonts w:ascii="Arial" w:hAnsi="Arial" w:cs="Arial"/>
          <w:sz w:val="22"/>
          <w:szCs w:val="22"/>
        </w:rPr>
        <w:t>v primeru drugih kršitev pogodbenih obveznosti s strani izvajalca.</w:t>
      </w:r>
    </w:p>
    <w:p w14:paraId="6B75C657" w14:textId="77777777" w:rsidR="00DE6206" w:rsidRPr="0003072A" w:rsidRDefault="00DE6206" w:rsidP="0003072A">
      <w:pPr>
        <w:jc w:val="both"/>
        <w:rPr>
          <w:rFonts w:ascii="Arial" w:eastAsia="Calibri" w:hAnsi="Arial" w:cs="Arial"/>
          <w:sz w:val="22"/>
          <w:szCs w:val="22"/>
        </w:rPr>
      </w:pPr>
    </w:p>
    <w:p w14:paraId="2D0F96DE" w14:textId="6FDB8769" w:rsidR="00AE5789" w:rsidRDefault="000E3EAC" w:rsidP="00DD4CD9">
      <w:pPr>
        <w:shd w:val="clear" w:color="auto" w:fill="FFFFFF"/>
        <w:tabs>
          <w:tab w:val="left" w:pos="266"/>
        </w:tabs>
        <w:ind w:left="7" w:right="36"/>
        <w:jc w:val="both"/>
        <w:rPr>
          <w:rFonts w:ascii="Arial" w:hAnsi="Arial" w:cs="Arial"/>
          <w:sz w:val="22"/>
          <w:szCs w:val="22"/>
        </w:rPr>
      </w:pPr>
      <w:r w:rsidRPr="003F67F3">
        <w:rPr>
          <w:rFonts w:ascii="Arial" w:hAnsi="Arial" w:cs="Arial"/>
          <w:sz w:val="22"/>
          <w:szCs w:val="22"/>
        </w:rPr>
        <w:t xml:space="preserve">V primeru neplačila s to pogodbo določenega in zapadlega pogodbenega zneska, lahko izvajalec od pogodbe odstopi potem, ko je poprej pismeno opomnil naročnika za izpolnitev </w:t>
      </w:r>
      <w:r w:rsidRPr="003F67F3">
        <w:rPr>
          <w:rFonts w:ascii="Arial" w:hAnsi="Arial" w:cs="Arial"/>
          <w:sz w:val="22"/>
          <w:szCs w:val="22"/>
        </w:rPr>
        <w:lastRenderedPageBreak/>
        <w:t>njegovih obveznosti; v tem primeru mora naročnik plačati polno ceno za že opravljene storitve.</w:t>
      </w:r>
    </w:p>
    <w:p w14:paraId="425B5E5E" w14:textId="77777777" w:rsidR="000E3EAC" w:rsidRPr="00DD4CD9" w:rsidRDefault="000E3EAC" w:rsidP="00DD4CD9">
      <w:pPr>
        <w:shd w:val="clear" w:color="auto" w:fill="FFFFFF"/>
        <w:tabs>
          <w:tab w:val="left" w:pos="266"/>
        </w:tabs>
        <w:ind w:left="7" w:right="36"/>
        <w:jc w:val="both"/>
        <w:rPr>
          <w:rFonts w:ascii="Arial" w:hAnsi="Arial" w:cs="Arial"/>
          <w:sz w:val="22"/>
          <w:szCs w:val="22"/>
        </w:rPr>
      </w:pPr>
    </w:p>
    <w:p w14:paraId="469E605F" w14:textId="7A3B125C" w:rsidR="00B14296" w:rsidRPr="003A0849" w:rsidRDefault="00602733" w:rsidP="00B14296">
      <w:pPr>
        <w:jc w:val="both"/>
        <w:rPr>
          <w:rFonts w:ascii="Arial" w:hAnsi="Arial" w:cs="Arial"/>
          <w:sz w:val="22"/>
          <w:szCs w:val="22"/>
        </w:rPr>
      </w:pPr>
      <w:r w:rsidRPr="003F67F3">
        <w:rPr>
          <w:rFonts w:ascii="Arial" w:hAnsi="Arial" w:cs="Arial"/>
          <w:sz w:val="22"/>
          <w:szCs w:val="22"/>
        </w:rPr>
        <w:t>Odstop od pogodbe učinkuje z dnem, ko pogodbena stranka s strani nasprotne stranke prejme pisno izjavo o odstopu.</w:t>
      </w:r>
    </w:p>
    <w:p w14:paraId="44E3E797" w14:textId="4FD0CE7B" w:rsidR="00B14296" w:rsidRPr="00785A23" w:rsidRDefault="00B14296" w:rsidP="007501DE">
      <w:pPr>
        <w:pStyle w:val="Slog1"/>
      </w:pPr>
      <w:r w:rsidRPr="00785A23">
        <w:t>člen</w:t>
      </w:r>
    </w:p>
    <w:p w14:paraId="763865D7" w14:textId="6A271D0C" w:rsidR="00B14296" w:rsidRDefault="00B14296" w:rsidP="00B14296">
      <w:pPr>
        <w:jc w:val="both"/>
        <w:rPr>
          <w:rFonts w:ascii="Arial" w:hAnsi="Arial" w:cs="Arial"/>
          <w:sz w:val="22"/>
          <w:szCs w:val="22"/>
        </w:rPr>
      </w:pPr>
      <w:r w:rsidRPr="00F11D67">
        <w:rPr>
          <w:rFonts w:ascii="Arial" w:hAnsi="Arial" w:cs="Arial"/>
          <w:sz w:val="22"/>
          <w:szCs w:val="22"/>
        </w:rPr>
        <w:t xml:space="preserve">Ne glede na določila prejšnjega člena te pogodbe, ta pogodba preneha veljati, ob upoštevanju določil </w:t>
      </w:r>
      <w:r w:rsidR="00221D83">
        <w:rPr>
          <w:rFonts w:ascii="Arial" w:hAnsi="Arial" w:cs="Arial"/>
          <w:sz w:val="22"/>
          <w:szCs w:val="22"/>
        </w:rPr>
        <w:t>3</w:t>
      </w:r>
      <w:r w:rsidR="00602733">
        <w:rPr>
          <w:rFonts w:ascii="Arial" w:hAnsi="Arial" w:cs="Arial"/>
          <w:sz w:val="22"/>
          <w:szCs w:val="22"/>
        </w:rPr>
        <w:t>4</w:t>
      </w:r>
      <w:r w:rsidRPr="00DA2AF7">
        <w:rPr>
          <w:rFonts w:ascii="Arial" w:hAnsi="Arial" w:cs="Arial"/>
          <w:sz w:val="22"/>
          <w:szCs w:val="22"/>
        </w:rPr>
        <w:t>.</w:t>
      </w:r>
      <w:r w:rsidRPr="00F11D67">
        <w:rPr>
          <w:rFonts w:ascii="Arial" w:hAnsi="Arial" w:cs="Arial"/>
          <w:sz w:val="22"/>
          <w:szCs w:val="22"/>
        </w:rPr>
        <w:t xml:space="preserve"> člena te pogodbe,  če je naročnik seznanjen, da je pristojni državni organ ali sodišče s pravnomočno odločitvijo ugotovilo kršitev delovne, okoljske ali socialne zakonodaje s strani izvajalca pogodbe o izvedbi javnega naročila ali njegovega podizvajalca.</w:t>
      </w:r>
    </w:p>
    <w:p w14:paraId="6E79E016" w14:textId="77777777" w:rsidR="009D772E" w:rsidRDefault="009D772E" w:rsidP="00EC6407">
      <w:pPr>
        <w:jc w:val="both"/>
        <w:rPr>
          <w:rFonts w:ascii="Arial" w:hAnsi="Arial" w:cs="Arial"/>
          <w:bCs/>
          <w:sz w:val="22"/>
          <w:szCs w:val="22"/>
        </w:rPr>
      </w:pPr>
    </w:p>
    <w:p w14:paraId="5964DBFB" w14:textId="77777777" w:rsidR="00CF433F" w:rsidRPr="00357234" w:rsidRDefault="00CF433F" w:rsidP="00CF433F">
      <w:pPr>
        <w:pStyle w:val="Odstavekseznama"/>
        <w:jc w:val="both"/>
        <w:rPr>
          <w:rFonts w:ascii="Arial" w:hAnsi="Arial" w:cs="Arial"/>
          <w:bCs/>
          <w:sz w:val="22"/>
          <w:szCs w:val="22"/>
        </w:rPr>
      </w:pPr>
    </w:p>
    <w:p w14:paraId="3A62A16A" w14:textId="77777777" w:rsidR="00432FFD" w:rsidRPr="00876889" w:rsidRDefault="00432FFD" w:rsidP="00432FFD">
      <w:pPr>
        <w:jc w:val="both"/>
        <w:rPr>
          <w:rFonts w:ascii="Arial" w:hAnsi="Arial" w:cs="Arial"/>
          <w:b/>
          <w:color w:val="000000" w:themeColor="text1"/>
          <w:sz w:val="22"/>
          <w:szCs w:val="22"/>
        </w:rPr>
      </w:pPr>
      <w:r w:rsidRPr="00876889">
        <w:rPr>
          <w:rFonts w:ascii="Arial" w:hAnsi="Arial" w:cs="Arial"/>
          <w:b/>
          <w:color w:val="000000" w:themeColor="text1"/>
          <w:sz w:val="22"/>
          <w:szCs w:val="22"/>
        </w:rPr>
        <w:t>POGODBENA KAZEN, POVZROČENA ŠKODA IN DODATNI STROŠKI</w:t>
      </w:r>
    </w:p>
    <w:p w14:paraId="74D74376" w14:textId="77777777" w:rsidR="00432FFD" w:rsidRDefault="00432FFD" w:rsidP="00432FFD">
      <w:pPr>
        <w:jc w:val="both"/>
        <w:rPr>
          <w:rFonts w:ascii="Arial" w:hAnsi="Arial" w:cs="Arial"/>
          <w:sz w:val="22"/>
          <w:szCs w:val="22"/>
        </w:rPr>
      </w:pPr>
    </w:p>
    <w:p w14:paraId="436C4013" w14:textId="33273D73" w:rsidR="000964AB" w:rsidRPr="00F31163" w:rsidRDefault="00432FFD" w:rsidP="00876889">
      <w:pPr>
        <w:pStyle w:val="Slog1"/>
      </w:pPr>
      <w:r w:rsidRPr="00E62232">
        <w:t>člen</w:t>
      </w:r>
    </w:p>
    <w:p w14:paraId="7D89AF14" w14:textId="77777777" w:rsidR="000964AB" w:rsidRDefault="000964AB" w:rsidP="005A417C">
      <w:pPr>
        <w:jc w:val="both"/>
        <w:rPr>
          <w:rFonts w:ascii="Arial" w:hAnsi="Arial" w:cs="Arial"/>
          <w:sz w:val="22"/>
          <w:szCs w:val="22"/>
        </w:rPr>
      </w:pPr>
      <w:r w:rsidRPr="000964AB">
        <w:rPr>
          <w:rFonts w:ascii="Arial" w:hAnsi="Arial" w:cs="Arial"/>
          <w:sz w:val="22"/>
          <w:szCs w:val="22"/>
        </w:rPr>
        <w:t xml:space="preserve">Naročnik bo izvajalcu zaračunal pogodbeno kazen v naslednjih primerih: </w:t>
      </w:r>
    </w:p>
    <w:p w14:paraId="1707A380" w14:textId="13C97888" w:rsidR="000964AB" w:rsidRPr="000964AB" w:rsidRDefault="000964AB" w:rsidP="000964AB">
      <w:pPr>
        <w:pStyle w:val="Odstavekseznama"/>
        <w:numPr>
          <w:ilvl w:val="0"/>
          <w:numId w:val="47"/>
        </w:numPr>
        <w:jc w:val="both"/>
        <w:rPr>
          <w:rFonts w:ascii="Arial" w:hAnsi="Arial" w:cs="Arial"/>
          <w:sz w:val="22"/>
          <w:szCs w:val="22"/>
        </w:rPr>
      </w:pPr>
      <w:r w:rsidRPr="000964AB">
        <w:rPr>
          <w:rFonts w:ascii="Arial" w:hAnsi="Arial" w:cs="Arial"/>
          <w:sz w:val="22"/>
          <w:szCs w:val="22"/>
        </w:rPr>
        <w:t>če izvajalec neupravičeno zamuja z izvajanjem pogodbenih obveznosti, to je nepravočasna izvedba glede na vsakokratni urnik s časovnim zamikom več kot 30 min</w:t>
      </w:r>
      <w:r w:rsidR="00A021F8">
        <w:rPr>
          <w:rFonts w:ascii="Arial" w:hAnsi="Arial" w:cs="Arial"/>
          <w:sz w:val="22"/>
          <w:szCs w:val="22"/>
        </w:rPr>
        <w:t>ut</w:t>
      </w:r>
      <w:r w:rsidRPr="000964AB">
        <w:rPr>
          <w:rFonts w:ascii="Arial" w:hAnsi="Arial" w:cs="Arial"/>
          <w:sz w:val="22"/>
          <w:szCs w:val="22"/>
        </w:rPr>
        <w:t xml:space="preserve">, ali </w:t>
      </w:r>
    </w:p>
    <w:p w14:paraId="09608A6E" w14:textId="29B7CEE0" w:rsidR="000964AB" w:rsidRPr="000964AB" w:rsidRDefault="000964AB" w:rsidP="000964AB">
      <w:pPr>
        <w:pStyle w:val="Odstavekseznama"/>
        <w:numPr>
          <w:ilvl w:val="0"/>
          <w:numId w:val="47"/>
        </w:numPr>
        <w:jc w:val="both"/>
        <w:rPr>
          <w:rFonts w:ascii="Arial" w:hAnsi="Arial" w:cs="Arial"/>
          <w:sz w:val="22"/>
          <w:szCs w:val="22"/>
        </w:rPr>
      </w:pPr>
      <w:r w:rsidRPr="000964AB">
        <w:rPr>
          <w:rFonts w:ascii="Arial" w:hAnsi="Arial" w:cs="Arial"/>
          <w:sz w:val="22"/>
          <w:szCs w:val="22"/>
        </w:rPr>
        <w:t xml:space="preserve">če izvajalec po svoji krivdi ne bo izvršil pogodbenih obveznosti na dogovorjen način oz. ustrezne kakovosti, ali </w:t>
      </w:r>
    </w:p>
    <w:p w14:paraId="1CD202C1" w14:textId="28FBA6C9" w:rsidR="005A417C" w:rsidRPr="000964AB" w:rsidRDefault="000964AB" w:rsidP="000964AB">
      <w:pPr>
        <w:pStyle w:val="Odstavekseznama"/>
        <w:numPr>
          <w:ilvl w:val="0"/>
          <w:numId w:val="47"/>
        </w:numPr>
        <w:jc w:val="both"/>
        <w:rPr>
          <w:rFonts w:ascii="Arial" w:hAnsi="Arial" w:cs="Arial"/>
          <w:sz w:val="22"/>
          <w:szCs w:val="22"/>
        </w:rPr>
      </w:pPr>
      <w:r w:rsidRPr="000964AB">
        <w:rPr>
          <w:rFonts w:ascii="Arial" w:hAnsi="Arial" w:cs="Arial"/>
          <w:sz w:val="22"/>
          <w:szCs w:val="22"/>
        </w:rPr>
        <w:t>v drugih primeri, če je tako določeno s to pogodbo.</w:t>
      </w:r>
    </w:p>
    <w:p w14:paraId="3C40BC39" w14:textId="77777777" w:rsidR="000964AB" w:rsidRPr="003F67F3" w:rsidRDefault="000964AB" w:rsidP="005A417C">
      <w:pPr>
        <w:jc w:val="both"/>
        <w:rPr>
          <w:rFonts w:ascii="Arial" w:hAnsi="Arial" w:cs="Arial"/>
          <w:sz w:val="22"/>
          <w:szCs w:val="22"/>
        </w:rPr>
      </w:pPr>
    </w:p>
    <w:p w14:paraId="649C5F98" w14:textId="6EFA8605" w:rsidR="00A021F8" w:rsidRDefault="00A021F8" w:rsidP="004360C8">
      <w:pPr>
        <w:jc w:val="both"/>
        <w:rPr>
          <w:rFonts w:ascii="Arial" w:hAnsi="Arial" w:cs="Arial"/>
          <w:sz w:val="22"/>
          <w:szCs w:val="22"/>
        </w:rPr>
      </w:pPr>
      <w:r w:rsidRPr="00A021F8">
        <w:rPr>
          <w:rFonts w:ascii="Arial" w:hAnsi="Arial" w:cs="Arial"/>
          <w:sz w:val="22"/>
          <w:szCs w:val="22"/>
        </w:rPr>
        <w:t xml:space="preserve">Za vsako ugotovljeno kršitev, je izvajalec naročniku dolžan plačati pogodbeno kazen v višini 0,5% skupne vrednosti pogodbe za posamezni mesec brez DDV. Skupna pogodbena kazen v posameznem obdobju ne more presegati 10% skupne pogodbene vrednosti za posamezno obdobje brez DDV. Pogodbena kazen se obračuna </w:t>
      </w:r>
      <w:r>
        <w:rPr>
          <w:rFonts w:ascii="Arial" w:hAnsi="Arial" w:cs="Arial"/>
          <w:sz w:val="22"/>
          <w:szCs w:val="22"/>
        </w:rPr>
        <w:t xml:space="preserve">pri </w:t>
      </w:r>
      <w:r w:rsidRPr="00A021F8">
        <w:rPr>
          <w:rFonts w:ascii="Arial" w:hAnsi="Arial" w:cs="Arial"/>
          <w:sz w:val="22"/>
          <w:szCs w:val="22"/>
        </w:rPr>
        <w:t xml:space="preserve">prvem naslednjem računu. </w:t>
      </w:r>
    </w:p>
    <w:p w14:paraId="14A1D02C" w14:textId="77777777" w:rsidR="00A021F8" w:rsidRDefault="00A021F8" w:rsidP="004360C8">
      <w:pPr>
        <w:jc w:val="both"/>
        <w:rPr>
          <w:rFonts w:ascii="Arial" w:hAnsi="Arial" w:cs="Arial"/>
          <w:sz w:val="22"/>
          <w:szCs w:val="22"/>
        </w:rPr>
      </w:pPr>
    </w:p>
    <w:p w14:paraId="094ECB0D" w14:textId="5E0C3032" w:rsidR="00BA5F77" w:rsidRPr="003F67F3" w:rsidRDefault="00A021F8" w:rsidP="004360C8">
      <w:pPr>
        <w:jc w:val="both"/>
        <w:rPr>
          <w:rFonts w:ascii="Arial" w:hAnsi="Arial" w:cs="Arial"/>
          <w:sz w:val="22"/>
          <w:szCs w:val="22"/>
        </w:rPr>
      </w:pPr>
      <w:r w:rsidRPr="00A021F8">
        <w:rPr>
          <w:rFonts w:ascii="Arial" w:hAnsi="Arial" w:cs="Arial"/>
          <w:sz w:val="22"/>
          <w:szCs w:val="22"/>
        </w:rPr>
        <w:t>Pogodbeni stranki soglašata, da pravica zaračunati pogodbeno kazen iz prvega odstavka tega člena ni pogojena z nastankom škode naročniku. Povračilo tako nastale škode bo naročnik uveljavljal po splošnih načelih odškodninske odgovornosti, neodvisno od uveljavljanja pogodbene kazni iz tega člena pogodbe. Za poplačilo nastalih stroškov in škode lahko naročnik unovči finančni instrument za dobro izvedbo pogodbenih obveznosti, v kolikor pa le-to ne zadostuje, mora izvajalec plačati razliko do polne višine nastalih stroškov in škode v tridesetih (30) dneh od prejema pisnega zahtevka naročnika.</w:t>
      </w:r>
    </w:p>
    <w:p w14:paraId="5EC80FD4" w14:textId="77777777" w:rsidR="004360C8" w:rsidRPr="003F67F3" w:rsidRDefault="004360C8" w:rsidP="004360C8">
      <w:pPr>
        <w:autoSpaceDE w:val="0"/>
        <w:autoSpaceDN w:val="0"/>
        <w:adjustRightInd w:val="0"/>
        <w:jc w:val="both"/>
        <w:rPr>
          <w:rFonts w:ascii="Arial" w:hAnsi="Arial" w:cs="Arial"/>
          <w:sz w:val="22"/>
          <w:szCs w:val="22"/>
        </w:rPr>
      </w:pPr>
    </w:p>
    <w:p w14:paraId="3C1429C2" w14:textId="77777777" w:rsidR="004360C8" w:rsidRPr="003F67F3" w:rsidRDefault="004360C8" w:rsidP="004360C8">
      <w:pPr>
        <w:pStyle w:val="Slog1"/>
        <w:rPr>
          <w:rFonts w:eastAsia="Calibri"/>
          <w:lang w:eastAsia="en-US"/>
        </w:rPr>
      </w:pPr>
      <w:r w:rsidRPr="003F67F3">
        <w:rPr>
          <w:rFonts w:eastAsia="Calibri"/>
          <w:lang w:eastAsia="en-US"/>
        </w:rPr>
        <w:t>člen</w:t>
      </w:r>
    </w:p>
    <w:p w14:paraId="6C92C6F9" w14:textId="10168FF0" w:rsidR="004360C8" w:rsidRPr="003F67F3" w:rsidRDefault="004360C8" w:rsidP="004360C8">
      <w:pPr>
        <w:jc w:val="both"/>
        <w:rPr>
          <w:rFonts w:ascii="Arial" w:eastAsia="Calibri" w:hAnsi="Arial" w:cs="Arial"/>
          <w:sz w:val="22"/>
          <w:szCs w:val="22"/>
          <w:lang w:eastAsia="en-US"/>
        </w:rPr>
      </w:pPr>
      <w:r w:rsidRPr="003F67F3">
        <w:rPr>
          <w:rFonts w:ascii="Arial" w:eastAsia="Calibri" w:hAnsi="Arial" w:cs="Arial"/>
          <w:sz w:val="22"/>
          <w:szCs w:val="22"/>
          <w:lang w:eastAsia="en-US"/>
        </w:rPr>
        <w:t xml:space="preserve">V primeru, da izvajalec ne bo izvršil pogodbenih </w:t>
      </w:r>
      <w:r w:rsidR="00DF299B">
        <w:rPr>
          <w:rFonts w:ascii="Arial" w:eastAsia="Calibri" w:hAnsi="Arial" w:cs="Arial"/>
          <w:sz w:val="22"/>
          <w:szCs w:val="22"/>
          <w:lang w:eastAsia="en-US"/>
        </w:rPr>
        <w:t>storitev</w:t>
      </w:r>
      <w:r w:rsidRPr="003F67F3">
        <w:rPr>
          <w:rFonts w:ascii="Arial" w:eastAsia="Calibri" w:hAnsi="Arial" w:cs="Arial"/>
          <w:sz w:val="22"/>
          <w:szCs w:val="22"/>
          <w:lang w:eastAsia="en-US"/>
        </w:rPr>
        <w:t xml:space="preserve"> ali pa jih bo izvršil neustrezno ali nepopolno </w:t>
      </w:r>
      <w:r w:rsidR="004B5836">
        <w:rPr>
          <w:rFonts w:ascii="Arial" w:eastAsia="Calibri" w:hAnsi="Arial" w:cs="Arial"/>
          <w:sz w:val="22"/>
          <w:szCs w:val="22"/>
          <w:lang w:eastAsia="en-US"/>
        </w:rPr>
        <w:t xml:space="preserve">ali </w:t>
      </w:r>
      <w:r w:rsidRPr="003F67F3">
        <w:rPr>
          <w:rFonts w:ascii="Arial" w:eastAsia="Calibri" w:hAnsi="Arial" w:cs="Arial"/>
          <w:sz w:val="22"/>
          <w:szCs w:val="22"/>
          <w:lang w:eastAsia="en-US"/>
        </w:rPr>
        <w:t>bodo povzročil</w:t>
      </w:r>
      <w:r w:rsidR="00CD4D1E">
        <w:rPr>
          <w:rFonts w:ascii="Arial" w:eastAsia="Calibri" w:hAnsi="Arial" w:cs="Arial"/>
          <w:sz w:val="22"/>
          <w:szCs w:val="22"/>
          <w:lang w:eastAsia="en-US"/>
        </w:rPr>
        <w:t>e</w:t>
      </w:r>
      <w:r w:rsidRPr="003F67F3">
        <w:rPr>
          <w:rFonts w:ascii="Arial" w:eastAsia="Calibri" w:hAnsi="Arial" w:cs="Arial"/>
          <w:sz w:val="22"/>
          <w:szCs w:val="22"/>
          <w:lang w:eastAsia="en-US"/>
        </w:rPr>
        <w:t xml:space="preserve"> pri naročniku dodatne stroške, jih lahko naročnik na izključn</w:t>
      </w:r>
      <w:r w:rsidR="003A0AAE">
        <w:rPr>
          <w:rFonts w:ascii="Arial" w:eastAsia="Calibri" w:hAnsi="Arial" w:cs="Arial"/>
          <w:sz w:val="22"/>
          <w:szCs w:val="22"/>
          <w:lang w:eastAsia="en-US"/>
        </w:rPr>
        <w:t>e</w:t>
      </w:r>
      <w:r w:rsidRPr="003F67F3">
        <w:rPr>
          <w:rFonts w:ascii="Arial" w:eastAsia="Calibri" w:hAnsi="Arial" w:cs="Arial"/>
          <w:sz w:val="22"/>
          <w:szCs w:val="22"/>
          <w:lang w:eastAsia="en-US"/>
        </w:rPr>
        <w:t xml:space="preserve"> stroške izvajalca naroči pri drugem izvajalcu, v kolikor je predhodno naročnik v celoti izpolnil svoje </w:t>
      </w:r>
      <w:r w:rsidR="00A021F8">
        <w:rPr>
          <w:rFonts w:ascii="Arial" w:eastAsia="Calibri" w:hAnsi="Arial" w:cs="Arial"/>
          <w:sz w:val="22"/>
          <w:szCs w:val="22"/>
          <w:lang w:eastAsia="en-US"/>
        </w:rPr>
        <w:t xml:space="preserve">zapadle </w:t>
      </w:r>
      <w:r w:rsidRPr="003F67F3">
        <w:rPr>
          <w:rFonts w:ascii="Arial" w:eastAsia="Calibri" w:hAnsi="Arial" w:cs="Arial"/>
          <w:sz w:val="22"/>
          <w:szCs w:val="22"/>
          <w:lang w:eastAsia="en-US"/>
        </w:rPr>
        <w:t xml:space="preserve">obveznosti po tej pogodbi, pri čemer je izvajalec naročniku dolžan vrniti zneske, prejete na osnovi te pogodbe, skupaj s pripadajočimi zakonskimi zamudnimi obrestmi, ki tečejo od dneva prejema dalje. </w:t>
      </w:r>
    </w:p>
    <w:p w14:paraId="4E448462" w14:textId="77777777" w:rsidR="00496B62" w:rsidRDefault="00496B62" w:rsidP="00856D29">
      <w:pPr>
        <w:jc w:val="both"/>
        <w:rPr>
          <w:rFonts w:ascii="Arial" w:eastAsia="Calibri" w:hAnsi="Arial" w:cs="Arial"/>
          <w:sz w:val="22"/>
          <w:szCs w:val="22"/>
          <w:lang w:eastAsia="en-US"/>
        </w:rPr>
      </w:pPr>
    </w:p>
    <w:p w14:paraId="202C2808" w14:textId="77777777" w:rsidR="003A0849" w:rsidRDefault="003A0849" w:rsidP="00856D29">
      <w:pPr>
        <w:jc w:val="both"/>
        <w:rPr>
          <w:rFonts w:ascii="Arial" w:eastAsia="Calibri" w:hAnsi="Arial" w:cs="Arial"/>
          <w:sz w:val="22"/>
          <w:szCs w:val="22"/>
          <w:lang w:eastAsia="en-US"/>
        </w:rPr>
      </w:pPr>
    </w:p>
    <w:bookmarkEnd w:id="9"/>
    <w:p w14:paraId="17E8EA2C" w14:textId="77777777" w:rsidR="00694FF0" w:rsidRDefault="00694FF0" w:rsidP="00694FF0">
      <w:pPr>
        <w:jc w:val="both"/>
        <w:rPr>
          <w:rFonts w:ascii="Arial" w:hAnsi="Arial" w:cs="Arial"/>
          <w:b/>
          <w:bCs/>
          <w:sz w:val="22"/>
          <w:szCs w:val="22"/>
        </w:rPr>
      </w:pPr>
      <w:r w:rsidRPr="00B54A0A">
        <w:rPr>
          <w:rFonts w:ascii="Arial" w:hAnsi="Arial" w:cs="Arial"/>
          <w:b/>
          <w:bCs/>
          <w:sz w:val="22"/>
          <w:szCs w:val="22"/>
        </w:rPr>
        <w:t>VAROVANJE OSEBNIH PODATKOV IN POSLOVNE SKRIVNOSTI</w:t>
      </w:r>
    </w:p>
    <w:p w14:paraId="5D6C6523" w14:textId="77777777" w:rsidR="00694FF0" w:rsidRPr="00A34A20" w:rsidRDefault="00694FF0" w:rsidP="00694FF0">
      <w:pPr>
        <w:jc w:val="both"/>
        <w:rPr>
          <w:rFonts w:ascii="Arial" w:hAnsi="Arial" w:cs="Arial"/>
          <w:b/>
          <w:bCs/>
          <w:sz w:val="22"/>
          <w:szCs w:val="22"/>
        </w:rPr>
      </w:pPr>
    </w:p>
    <w:p w14:paraId="2270D0AD" w14:textId="77777777" w:rsidR="00694FF0" w:rsidRPr="00A34A20" w:rsidRDefault="00694FF0" w:rsidP="00694FF0">
      <w:pPr>
        <w:pStyle w:val="Slog1"/>
      </w:pPr>
      <w:r w:rsidRPr="00A34A20">
        <w:t>člen</w:t>
      </w:r>
    </w:p>
    <w:p w14:paraId="3843EEFB" w14:textId="3127924D" w:rsidR="00694FF0" w:rsidRDefault="00694FF0" w:rsidP="00694FF0">
      <w:pPr>
        <w:shd w:val="clear" w:color="auto" w:fill="FFFFFF"/>
        <w:jc w:val="both"/>
        <w:rPr>
          <w:rFonts w:ascii="Arial" w:hAnsi="Arial" w:cs="Arial"/>
          <w:bCs/>
          <w:spacing w:val="-5"/>
          <w:sz w:val="22"/>
          <w:szCs w:val="22"/>
        </w:rPr>
      </w:pPr>
      <w:r w:rsidRPr="00A34A20">
        <w:rPr>
          <w:rFonts w:ascii="Arial" w:hAnsi="Arial" w:cs="Arial"/>
          <w:bCs/>
          <w:spacing w:val="-5"/>
          <w:sz w:val="22"/>
          <w:szCs w:val="22"/>
        </w:rPr>
        <w:t xml:space="preserve">Naročnik in izvajalec se pod moralno </w:t>
      </w:r>
      <w:r>
        <w:rPr>
          <w:rFonts w:ascii="Arial" w:hAnsi="Arial" w:cs="Arial"/>
          <w:bCs/>
          <w:spacing w:val="-5"/>
          <w:sz w:val="22"/>
          <w:szCs w:val="22"/>
        </w:rPr>
        <w:t>in materialno odgovornostjo zavežeta, da vsi podatki, informacije in dokumentacija, do katerih bi prišl</w:t>
      </w:r>
      <w:r w:rsidR="000F5171">
        <w:rPr>
          <w:rFonts w:ascii="Arial" w:hAnsi="Arial" w:cs="Arial"/>
          <w:bCs/>
          <w:spacing w:val="-5"/>
          <w:sz w:val="22"/>
          <w:szCs w:val="22"/>
        </w:rPr>
        <w:t>i</w:t>
      </w:r>
      <w:r>
        <w:rPr>
          <w:rFonts w:ascii="Arial" w:hAnsi="Arial" w:cs="Arial"/>
          <w:bCs/>
          <w:spacing w:val="-5"/>
          <w:sz w:val="22"/>
          <w:szCs w:val="22"/>
        </w:rPr>
        <w:t xml:space="preserve"> pri izvajanju </w:t>
      </w:r>
      <w:r w:rsidR="000F5171">
        <w:rPr>
          <w:rFonts w:ascii="Arial" w:hAnsi="Arial" w:cs="Arial"/>
          <w:bCs/>
          <w:spacing w:val="-5"/>
          <w:sz w:val="22"/>
          <w:szCs w:val="22"/>
        </w:rPr>
        <w:t>storitev</w:t>
      </w:r>
      <w:r>
        <w:rPr>
          <w:rFonts w:ascii="Arial" w:hAnsi="Arial" w:cs="Arial"/>
          <w:bCs/>
          <w:spacing w:val="-5"/>
          <w:sz w:val="22"/>
          <w:szCs w:val="22"/>
        </w:rPr>
        <w:t xml:space="preserve"> po tej pogodbi, predstavljajo poslovno skrivnost in da jih bosta skrbno varovala v skladu s predpisi s področja varovanja poslovne skrivnosti ter da bosta dosledno spoštovala predpise o varstvu osebnih podatkov. </w:t>
      </w:r>
    </w:p>
    <w:p w14:paraId="2133DEA3" w14:textId="77777777" w:rsidR="00694FF0" w:rsidRDefault="00694FF0" w:rsidP="00694FF0">
      <w:pPr>
        <w:pStyle w:val="Slog1"/>
      </w:pPr>
      <w:r>
        <w:lastRenderedPageBreak/>
        <w:t>člen</w:t>
      </w:r>
    </w:p>
    <w:p w14:paraId="5DF0E9AE" w14:textId="77777777" w:rsidR="00694FF0" w:rsidRPr="007848FD" w:rsidRDefault="00694FF0" w:rsidP="00694FF0">
      <w:pPr>
        <w:jc w:val="both"/>
        <w:rPr>
          <w:rFonts w:ascii="Arial" w:hAnsi="Arial" w:cs="Arial"/>
          <w:sz w:val="22"/>
          <w:szCs w:val="22"/>
        </w:rPr>
      </w:pPr>
      <w:r w:rsidRPr="007848FD">
        <w:rPr>
          <w:rFonts w:ascii="Arial" w:hAnsi="Arial" w:cs="Arial"/>
          <w:sz w:val="22"/>
          <w:szCs w:val="22"/>
        </w:rPr>
        <w:t xml:space="preserve">Izvajalec se zavezuje, da bo pri izvajanju svojih nalog po pogodbi v celoti spoštoval določila Uredbe (EU) 2016/679 Evropskega parlamenta in Sveta z dne 27. aprila 2016 o varstvu posameznikov pri obdelavi osebnih podatkov in prostem pretoku takih podatkov ter o razveljavitvi Direktive 95/46/ES (Splošna uredba o varstvu podatkov; v nadaljevanju GDPR) ter Zakona o varstvu osebnih podatkov (ZVOP-2). </w:t>
      </w:r>
    </w:p>
    <w:p w14:paraId="48C1585E" w14:textId="77777777" w:rsidR="00AD25F0" w:rsidRDefault="00AD25F0" w:rsidP="00E77CE7">
      <w:pPr>
        <w:shd w:val="clear" w:color="auto" w:fill="FFFFFF"/>
        <w:rPr>
          <w:rFonts w:ascii="Arial" w:hAnsi="Arial" w:cs="Arial"/>
          <w:b/>
          <w:spacing w:val="-5"/>
          <w:sz w:val="22"/>
          <w:szCs w:val="22"/>
        </w:rPr>
      </w:pPr>
    </w:p>
    <w:p w14:paraId="346D0006" w14:textId="77777777" w:rsidR="003F0DEC" w:rsidRDefault="003F0DEC" w:rsidP="00E77CE7">
      <w:pPr>
        <w:shd w:val="clear" w:color="auto" w:fill="FFFFFF"/>
        <w:rPr>
          <w:rFonts w:ascii="Arial" w:hAnsi="Arial" w:cs="Arial"/>
          <w:b/>
          <w:spacing w:val="-5"/>
          <w:sz w:val="22"/>
          <w:szCs w:val="22"/>
        </w:rPr>
      </w:pPr>
    </w:p>
    <w:p w14:paraId="3A161505" w14:textId="77777777" w:rsidR="00E77CE7" w:rsidRPr="00F11D67" w:rsidRDefault="00E77CE7" w:rsidP="00E77CE7">
      <w:pPr>
        <w:shd w:val="clear" w:color="auto" w:fill="FFFFFF"/>
        <w:rPr>
          <w:rFonts w:ascii="Arial" w:hAnsi="Arial" w:cs="Arial"/>
          <w:b/>
          <w:sz w:val="22"/>
          <w:szCs w:val="22"/>
        </w:rPr>
      </w:pPr>
      <w:r w:rsidRPr="00F11D67">
        <w:rPr>
          <w:rFonts w:ascii="Arial" w:hAnsi="Arial" w:cs="Arial"/>
          <w:b/>
          <w:spacing w:val="-5"/>
          <w:sz w:val="22"/>
          <w:szCs w:val="22"/>
        </w:rPr>
        <w:t>PREDSTAVNIKI POGODBENIH STRANK</w:t>
      </w:r>
    </w:p>
    <w:p w14:paraId="7DFB3222" w14:textId="77777777" w:rsidR="000D09B4" w:rsidRPr="00434622" w:rsidRDefault="000D09B4" w:rsidP="00E77CE7">
      <w:pPr>
        <w:shd w:val="clear" w:color="auto" w:fill="FFFFFF"/>
        <w:tabs>
          <w:tab w:val="left" w:pos="4910"/>
        </w:tabs>
        <w:rPr>
          <w:rFonts w:ascii="Arial" w:hAnsi="Arial" w:cs="Arial"/>
          <w:spacing w:val="-13"/>
          <w:sz w:val="22"/>
          <w:szCs w:val="22"/>
        </w:rPr>
      </w:pPr>
    </w:p>
    <w:p w14:paraId="28BF3EF6" w14:textId="1D186EE0" w:rsidR="000D09B4" w:rsidRPr="008A22DB" w:rsidRDefault="000D09B4" w:rsidP="007501DE">
      <w:pPr>
        <w:pStyle w:val="Slog1"/>
      </w:pPr>
      <w:r w:rsidRPr="008A22DB">
        <w:t>člen</w:t>
      </w:r>
    </w:p>
    <w:p w14:paraId="48E3A97C" w14:textId="6013D574" w:rsidR="000D09B4" w:rsidRPr="007E18D9" w:rsidRDefault="00434622" w:rsidP="000A0D11">
      <w:pPr>
        <w:shd w:val="clear" w:color="auto" w:fill="FFFFFF"/>
        <w:ind w:left="58" w:right="14"/>
        <w:jc w:val="both"/>
        <w:rPr>
          <w:rFonts w:ascii="Arial" w:hAnsi="Arial" w:cs="Arial"/>
          <w:spacing w:val="-4"/>
          <w:sz w:val="22"/>
          <w:szCs w:val="22"/>
        </w:rPr>
      </w:pPr>
      <w:r w:rsidRPr="00434622">
        <w:rPr>
          <w:rFonts w:ascii="Arial" w:hAnsi="Arial" w:cs="Arial"/>
          <w:spacing w:val="-4"/>
          <w:sz w:val="22"/>
          <w:szCs w:val="22"/>
        </w:rPr>
        <w:t xml:space="preserve">Pogodbeni predstavnik naročnika je </w:t>
      </w:r>
      <w:r w:rsidR="00D83C16">
        <w:rPr>
          <w:rFonts w:ascii="Arial" w:hAnsi="Arial" w:cs="Arial"/>
          <w:spacing w:val="-4"/>
          <w:sz w:val="22"/>
          <w:szCs w:val="22"/>
        </w:rPr>
        <w:t>Damjan Žerjav</w:t>
      </w:r>
      <w:r w:rsidR="000D09B4" w:rsidRPr="00434622">
        <w:rPr>
          <w:rFonts w:ascii="Arial" w:hAnsi="Arial" w:cs="Arial"/>
          <w:spacing w:val="-4"/>
          <w:sz w:val="22"/>
          <w:szCs w:val="22"/>
        </w:rPr>
        <w:t xml:space="preserve">, tel. </w:t>
      </w:r>
      <w:r w:rsidR="000D09B4" w:rsidRPr="004F1C8C">
        <w:rPr>
          <w:rFonts w:ascii="Arial" w:hAnsi="Arial" w:cs="Arial"/>
          <w:spacing w:val="-4"/>
          <w:sz w:val="22"/>
          <w:szCs w:val="22"/>
        </w:rPr>
        <w:t>št. 07 620 55</w:t>
      </w:r>
      <w:r w:rsidR="00862E89">
        <w:rPr>
          <w:rFonts w:ascii="Arial" w:hAnsi="Arial" w:cs="Arial"/>
          <w:spacing w:val="-4"/>
          <w:sz w:val="22"/>
          <w:szCs w:val="22"/>
        </w:rPr>
        <w:t>34</w:t>
      </w:r>
      <w:r w:rsidR="000D09B4" w:rsidRPr="004F1C8C">
        <w:rPr>
          <w:rFonts w:ascii="Arial" w:hAnsi="Arial" w:cs="Arial"/>
          <w:spacing w:val="-4"/>
          <w:sz w:val="22"/>
          <w:szCs w:val="22"/>
        </w:rPr>
        <w:t>,</w:t>
      </w:r>
      <w:r w:rsidR="000D09B4" w:rsidRPr="00434622">
        <w:rPr>
          <w:rFonts w:ascii="Arial" w:hAnsi="Arial" w:cs="Arial"/>
          <w:spacing w:val="-4"/>
          <w:sz w:val="22"/>
          <w:szCs w:val="22"/>
        </w:rPr>
        <w:t xml:space="preserve"> e-mail: </w:t>
      </w:r>
      <w:hyperlink r:id="rId41" w:history="1">
        <w:r w:rsidR="00BB1625" w:rsidRPr="007E18D9">
          <w:rPr>
            <w:rStyle w:val="Hiperpovezava"/>
            <w:rFonts w:ascii="Arial" w:hAnsi="Arial" w:cs="Arial"/>
            <w:sz w:val="22"/>
            <w:szCs w:val="22"/>
          </w:rPr>
          <w:t xml:space="preserve"> damjan.zerjav</w:t>
        </w:r>
        <w:r w:rsidR="00BB1625" w:rsidRPr="007E18D9">
          <w:rPr>
            <w:rStyle w:val="Hiperpovezava"/>
            <w:rFonts w:ascii="Arial" w:hAnsi="Arial" w:cs="Arial"/>
            <w:spacing w:val="-4"/>
            <w:sz w:val="22"/>
            <w:szCs w:val="22"/>
          </w:rPr>
          <w:t>@brezice.si</w:t>
        </w:r>
      </w:hyperlink>
      <w:r w:rsidR="000D09B4" w:rsidRPr="007E18D9">
        <w:rPr>
          <w:rFonts w:ascii="Arial" w:hAnsi="Arial" w:cs="Arial"/>
          <w:spacing w:val="-4"/>
          <w:sz w:val="22"/>
          <w:szCs w:val="22"/>
        </w:rPr>
        <w:t>.</w:t>
      </w:r>
    </w:p>
    <w:p w14:paraId="0780AC38" w14:textId="77777777" w:rsidR="00B14296" w:rsidRPr="00434622" w:rsidRDefault="00B14296" w:rsidP="000A0D11">
      <w:pPr>
        <w:shd w:val="clear" w:color="auto" w:fill="FFFFFF"/>
        <w:ind w:left="58" w:right="14"/>
        <w:jc w:val="both"/>
        <w:rPr>
          <w:rFonts w:ascii="Arial" w:hAnsi="Arial" w:cs="Arial"/>
          <w:spacing w:val="-4"/>
          <w:sz w:val="22"/>
          <w:szCs w:val="22"/>
        </w:rPr>
      </w:pPr>
    </w:p>
    <w:p w14:paraId="60E9D888" w14:textId="72304D30" w:rsidR="000D09B4" w:rsidRPr="00434622" w:rsidRDefault="009D3FFE" w:rsidP="000D09B4">
      <w:pPr>
        <w:shd w:val="clear" w:color="auto" w:fill="FFFFFF"/>
        <w:ind w:left="58" w:right="14"/>
        <w:jc w:val="both"/>
        <w:rPr>
          <w:rFonts w:ascii="Arial" w:hAnsi="Arial" w:cs="Arial"/>
          <w:sz w:val="22"/>
          <w:szCs w:val="22"/>
        </w:rPr>
      </w:pPr>
      <w:r w:rsidRPr="00434622">
        <w:rPr>
          <w:rFonts w:ascii="Arial" w:hAnsi="Arial" w:cs="Arial"/>
          <w:spacing w:val="-4"/>
          <w:sz w:val="22"/>
          <w:szCs w:val="22"/>
        </w:rPr>
        <w:t>Pogodbeni predstavnik</w:t>
      </w:r>
      <w:r w:rsidR="000D09B4" w:rsidRPr="00434622">
        <w:rPr>
          <w:rFonts w:ascii="Arial" w:hAnsi="Arial" w:cs="Arial"/>
          <w:spacing w:val="-4"/>
          <w:sz w:val="22"/>
          <w:szCs w:val="22"/>
        </w:rPr>
        <w:t xml:space="preserve"> izvajalca </w:t>
      </w:r>
      <w:r w:rsidR="000D09B4" w:rsidRPr="00434622">
        <w:rPr>
          <w:rFonts w:ascii="Arial" w:hAnsi="Arial" w:cs="Arial"/>
          <w:sz w:val="22"/>
          <w:szCs w:val="22"/>
        </w:rPr>
        <w:t>je _____________, GSM: __________________, e-mail: __________________.</w:t>
      </w:r>
      <w:r w:rsidR="000D09B4" w:rsidRPr="00434622">
        <w:rPr>
          <w:rFonts w:ascii="Arial" w:hAnsi="Arial" w:cs="Arial"/>
          <w:sz w:val="22"/>
          <w:szCs w:val="22"/>
        </w:rPr>
        <w:tab/>
      </w:r>
    </w:p>
    <w:p w14:paraId="52376E0E" w14:textId="77777777" w:rsidR="00434622" w:rsidRDefault="00434622" w:rsidP="00434622">
      <w:pPr>
        <w:jc w:val="both"/>
        <w:rPr>
          <w:rFonts w:ascii="Arial" w:hAnsi="Arial" w:cs="Arial"/>
          <w:sz w:val="22"/>
          <w:szCs w:val="22"/>
        </w:rPr>
      </w:pPr>
    </w:p>
    <w:p w14:paraId="155C2DB3" w14:textId="360073E3" w:rsidR="005D219A" w:rsidRDefault="00434622" w:rsidP="00434622">
      <w:pPr>
        <w:jc w:val="both"/>
        <w:rPr>
          <w:rFonts w:ascii="Arial" w:hAnsi="Arial" w:cs="Arial"/>
          <w:sz w:val="22"/>
          <w:szCs w:val="22"/>
        </w:rPr>
      </w:pPr>
      <w:bookmarkStart w:id="10" w:name="_Hlk127434597"/>
      <w:r>
        <w:rPr>
          <w:rFonts w:ascii="Arial" w:hAnsi="Arial" w:cs="Arial"/>
          <w:sz w:val="22"/>
          <w:szCs w:val="22"/>
        </w:rPr>
        <w:t>Pogodbena predstavnika dajeta nasprotni pogodbeni stranki vse potrebne podatke v zvezi z izvedbo del ter sodelujeta pri reševanju vseh vprašanj, ki bi se pojavila v toku izvajanja pogodbe</w:t>
      </w:r>
      <w:bookmarkEnd w:id="10"/>
      <w:r>
        <w:rPr>
          <w:rFonts w:ascii="Arial" w:hAnsi="Arial" w:cs="Arial"/>
          <w:sz w:val="22"/>
          <w:szCs w:val="22"/>
        </w:rPr>
        <w:t>.</w:t>
      </w:r>
    </w:p>
    <w:p w14:paraId="79A4A0BB" w14:textId="77777777" w:rsidR="008F00E4" w:rsidRDefault="008F00E4" w:rsidP="00434622">
      <w:pPr>
        <w:jc w:val="both"/>
        <w:rPr>
          <w:rFonts w:ascii="Arial" w:hAnsi="Arial" w:cs="Arial"/>
          <w:sz w:val="22"/>
          <w:szCs w:val="22"/>
        </w:rPr>
      </w:pPr>
    </w:p>
    <w:p w14:paraId="255DAF7A" w14:textId="77777777" w:rsidR="003F68B0" w:rsidRDefault="003F68B0" w:rsidP="00434622">
      <w:pPr>
        <w:jc w:val="both"/>
        <w:rPr>
          <w:rFonts w:ascii="Arial" w:hAnsi="Arial" w:cs="Arial"/>
          <w:sz w:val="22"/>
          <w:szCs w:val="22"/>
        </w:rPr>
      </w:pPr>
    </w:p>
    <w:p w14:paraId="1583EBE6" w14:textId="77777777" w:rsidR="000D09B4" w:rsidRPr="00434622" w:rsidRDefault="000D09B4" w:rsidP="000D09B4">
      <w:pPr>
        <w:pStyle w:val="Naslov4"/>
        <w:jc w:val="both"/>
        <w:rPr>
          <w:rFonts w:ascii="Arial" w:hAnsi="Arial" w:cs="Arial"/>
          <w:b/>
          <w:bCs/>
          <w:i w:val="0"/>
          <w:color w:val="auto"/>
          <w:sz w:val="22"/>
          <w:szCs w:val="22"/>
        </w:rPr>
      </w:pPr>
      <w:bookmarkStart w:id="11" w:name="_Hlk127434608"/>
      <w:r w:rsidRPr="00434622">
        <w:rPr>
          <w:rFonts w:ascii="Arial" w:hAnsi="Arial" w:cs="Arial"/>
          <w:b/>
          <w:bCs/>
          <w:i w:val="0"/>
          <w:color w:val="auto"/>
          <w:sz w:val="22"/>
          <w:szCs w:val="22"/>
        </w:rPr>
        <w:t>REŠEVANJE SPOROV</w:t>
      </w:r>
    </w:p>
    <w:p w14:paraId="00FD8DDB" w14:textId="77777777" w:rsidR="000D09B4" w:rsidRPr="00434622" w:rsidRDefault="000D09B4" w:rsidP="000D09B4">
      <w:pPr>
        <w:jc w:val="center"/>
        <w:rPr>
          <w:rFonts w:ascii="Arial" w:hAnsi="Arial" w:cs="Arial"/>
          <w:sz w:val="22"/>
          <w:szCs w:val="22"/>
        </w:rPr>
      </w:pPr>
    </w:p>
    <w:p w14:paraId="1A37BFFC" w14:textId="6E464162" w:rsidR="000D09B4" w:rsidRPr="00434622" w:rsidRDefault="000D09B4" w:rsidP="007501DE">
      <w:pPr>
        <w:pStyle w:val="Slog1"/>
        <w:rPr>
          <w:b/>
          <w:snapToGrid w:val="0"/>
        </w:rPr>
      </w:pPr>
      <w:r w:rsidRPr="00434622">
        <w:rPr>
          <w:snapToGrid w:val="0"/>
        </w:rPr>
        <w:t>člen</w:t>
      </w:r>
    </w:p>
    <w:p w14:paraId="67CCED94" w14:textId="77777777" w:rsidR="000D09B4" w:rsidRDefault="000D09B4" w:rsidP="000D09B4">
      <w:pPr>
        <w:jc w:val="both"/>
        <w:rPr>
          <w:rFonts w:ascii="Arial" w:hAnsi="Arial" w:cs="Arial"/>
          <w:sz w:val="22"/>
          <w:szCs w:val="22"/>
        </w:rPr>
      </w:pPr>
      <w:r w:rsidRPr="00434622">
        <w:rPr>
          <w:rFonts w:ascii="Arial" w:hAnsi="Arial" w:cs="Arial"/>
          <w:sz w:val="22"/>
          <w:szCs w:val="22"/>
        </w:rPr>
        <w:t>Morebitne spore, ki bi nastali v zvezi z izvajanjem te pogodbe, bosta stranki skušali rešiti sporazumno. Če spornega vprašanja ne bo možno rešiti sporazumno, lahko vsaka pogodbena stranka sproži spor pri sodišču, ki je stvarno in krajevno pristojno po sedežu naročnika.</w:t>
      </w:r>
    </w:p>
    <w:bookmarkEnd w:id="11"/>
    <w:p w14:paraId="3F1899D2" w14:textId="77777777" w:rsidR="0022478C" w:rsidRDefault="0022478C" w:rsidP="00DE0B7C">
      <w:pPr>
        <w:shd w:val="clear" w:color="auto" w:fill="FFFFFF"/>
        <w:jc w:val="both"/>
        <w:rPr>
          <w:rFonts w:ascii="Arial" w:hAnsi="Arial" w:cs="Arial"/>
          <w:sz w:val="22"/>
          <w:szCs w:val="22"/>
        </w:rPr>
      </w:pPr>
    </w:p>
    <w:p w14:paraId="1FE0DB30" w14:textId="77777777" w:rsidR="001B4FF0" w:rsidRPr="00434622" w:rsidRDefault="001B4FF0" w:rsidP="00DE0B7C">
      <w:pPr>
        <w:shd w:val="clear" w:color="auto" w:fill="FFFFFF"/>
        <w:jc w:val="both"/>
        <w:rPr>
          <w:rFonts w:ascii="Arial" w:hAnsi="Arial" w:cs="Arial"/>
          <w:sz w:val="22"/>
          <w:szCs w:val="22"/>
        </w:rPr>
      </w:pPr>
    </w:p>
    <w:p w14:paraId="1B62D684" w14:textId="771CE332" w:rsidR="00776ACE" w:rsidRPr="00776ACE" w:rsidRDefault="00776ACE" w:rsidP="00776ACE">
      <w:pPr>
        <w:jc w:val="both"/>
        <w:rPr>
          <w:rFonts w:ascii="Arial" w:hAnsi="Arial" w:cs="Arial"/>
          <w:b/>
          <w:sz w:val="22"/>
          <w:szCs w:val="22"/>
        </w:rPr>
      </w:pPr>
      <w:r w:rsidRPr="00776ACE">
        <w:rPr>
          <w:rFonts w:ascii="Arial" w:hAnsi="Arial" w:cs="Arial"/>
          <w:b/>
          <w:sz w:val="22"/>
          <w:szCs w:val="22"/>
        </w:rPr>
        <w:t>RAZVEZNI POGOJ (67.</w:t>
      </w:r>
      <w:r w:rsidR="008E1616">
        <w:rPr>
          <w:rFonts w:ascii="Arial" w:hAnsi="Arial" w:cs="Arial"/>
          <w:b/>
          <w:sz w:val="22"/>
          <w:szCs w:val="22"/>
        </w:rPr>
        <w:t xml:space="preserve">a </w:t>
      </w:r>
      <w:r w:rsidRPr="00776ACE">
        <w:rPr>
          <w:rFonts w:ascii="Arial" w:hAnsi="Arial" w:cs="Arial"/>
          <w:b/>
          <w:sz w:val="22"/>
          <w:szCs w:val="22"/>
        </w:rPr>
        <w:t>člen ZJN-3)</w:t>
      </w:r>
    </w:p>
    <w:p w14:paraId="39CC409F" w14:textId="77777777" w:rsidR="00776ACE" w:rsidRPr="00776ACE" w:rsidRDefault="00776ACE" w:rsidP="00776ACE">
      <w:pPr>
        <w:jc w:val="both"/>
        <w:rPr>
          <w:rFonts w:ascii="Arial" w:hAnsi="Arial" w:cs="Arial"/>
          <w:b/>
          <w:sz w:val="22"/>
          <w:szCs w:val="22"/>
        </w:rPr>
      </w:pPr>
    </w:p>
    <w:p w14:paraId="51B20878" w14:textId="77777777" w:rsidR="0049144F" w:rsidRPr="003F67F3" w:rsidRDefault="0049144F" w:rsidP="00D36C49">
      <w:pPr>
        <w:pStyle w:val="Slog1"/>
        <w:rPr>
          <w:b/>
          <w:snapToGrid w:val="0"/>
        </w:rPr>
      </w:pPr>
      <w:r w:rsidRPr="003F67F3">
        <w:rPr>
          <w:snapToGrid w:val="0"/>
        </w:rPr>
        <w:t>člen</w:t>
      </w:r>
    </w:p>
    <w:p w14:paraId="7A494E60" w14:textId="77777777" w:rsidR="00CE6A7A" w:rsidRDefault="00CE6A7A" w:rsidP="00CE6A7A">
      <w:pPr>
        <w:jc w:val="both"/>
        <w:rPr>
          <w:rFonts w:ascii="Arial" w:hAnsi="Arial" w:cs="Arial"/>
          <w:sz w:val="22"/>
          <w:szCs w:val="22"/>
        </w:rPr>
      </w:pPr>
      <w:r w:rsidRPr="00F33F04">
        <w:rPr>
          <w:rFonts w:ascii="Arial" w:hAnsi="Arial" w:cs="Arial"/>
          <w:sz w:val="22"/>
          <w:szCs w:val="22"/>
        </w:rPr>
        <w:t>Naročnik bo po izteku vsakih šest mesecev od sklenitve te pogodbe</w:t>
      </w:r>
      <w:r>
        <w:rPr>
          <w:rFonts w:ascii="Arial" w:hAnsi="Arial" w:cs="Arial"/>
          <w:sz w:val="22"/>
          <w:szCs w:val="22"/>
        </w:rPr>
        <w:t xml:space="preserve"> v skladu z določili 67.a člena ZJN-3 </w:t>
      </w:r>
      <w:r w:rsidRPr="00F33F04">
        <w:rPr>
          <w:rFonts w:ascii="Arial" w:hAnsi="Arial" w:cs="Arial"/>
          <w:sz w:val="22"/>
          <w:szCs w:val="22"/>
        </w:rPr>
        <w:t>preveril ali je na dan tega preverjanja pri izvajalcu ali podizvajalcu izpolnjena ena ali več naslednjih okoliščin:</w:t>
      </w:r>
    </w:p>
    <w:p w14:paraId="6950AE83" w14:textId="77777777" w:rsidR="00CE6A7A" w:rsidRDefault="00CE6A7A" w:rsidP="00CE6A7A">
      <w:pPr>
        <w:pStyle w:val="Odstavekseznama"/>
        <w:numPr>
          <w:ilvl w:val="0"/>
          <w:numId w:val="24"/>
        </w:numPr>
        <w:jc w:val="both"/>
        <w:rPr>
          <w:rFonts w:ascii="Arial" w:hAnsi="Arial" w:cs="Arial"/>
          <w:sz w:val="22"/>
          <w:szCs w:val="22"/>
        </w:rPr>
      </w:pPr>
      <w:r w:rsidRPr="005E3E60">
        <w:rPr>
          <w:rFonts w:ascii="Arial" w:hAnsi="Arial" w:cs="Arial"/>
          <w:sz w:val="22"/>
          <w:szCs w:val="22"/>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5743B852" w14:textId="77777777" w:rsidR="00CE6A7A" w:rsidRDefault="00CE6A7A" w:rsidP="00CE6A7A">
      <w:pPr>
        <w:pStyle w:val="Odstavekseznama"/>
        <w:numPr>
          <w:ilvl w:val="0"/>
          <w:numId w:val="24"/>
        </w:numPr>
        <w:jc w:val="both"/>
        <w:rPr>
          <w:rFonts w:ascii="Arial" w:hAnsi="Arial" w:cs="Arial"/>
          <w:sz w:val="22"/>
          <w:szCs w:val="22"/>
        </w:rPr>
      </w:pPr>
      <w:r w:rsidRPr="005E3E60">
        <w:rPr>
          <w:rFonts w:ascii="Arial" w:hAnsi="Arial" w:cs="Arial"/>
          <w:sz w:val="22"/>
          <w:szCs w:val="22"/>
        </w:rPr>
        <w:t>da izvajalec ali</w:t>
      </w:r>
      <w:r>
        <w:rPr>
          <w:rFonts w:ascii="Arial" w:hAnsi="Arial" w:cs="Arial"/>
          <w:sz w:val="22"/>
          <w:szCs w:val="22"/>
        </w:rPr>
        <w:t xml:space="preserve"> </w:t>
      </w:r>
      <w:r w:rsidRPr="00DF3A28">
        <w:rPr>
          <w:rFonts w:ascii="Arial" w:hAnsi="Arial" w:cs="Arial"/>
          <w:sz w:val="22"/>
          <w:szCs w:val="22"/>
        </w:rPr>
        <w:t>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r w:rsidRPr="005E3E60">
        <w:rPr>
          <w:rFonts w:ascii="Arial" w:hAnsi="Arial" w:cs="Arial"/>
          <w:sz w:val="22"/>
          <w:szCs w:val="22"/>
        </w:rPr>
        <w:t>;</w:t>
      </w:r>
    </w:p>
    <w:p w14:paraId="5C030EBC" w14:textId="77777777" w:rsidR="00CE6A7A" w:rsidRDefault="00CE6A7A" w:rsidP="00CE6A7A">
      <w:pPr>
        <w:pStyle w:val="Odstavekseznama"/>
        <w:numPr>
          <w:ilvl w:val="0"/>
          <w:numId w:val="24"/>
        </w:numPr>
        <w:jc w:val="both"/>
        <w:rPr>
          <w:rFonts w:ascii="Arial" w:hAnsi="Arial" w:cs="Arial"/>
          <w:sz w:val="22"/>
          <w:szCs w:val="22"/>
        </w:rPr>
      </w:pPr>
      <w:r w:rsidRPr="005E3E60">
        <w:rPr>
          <w:rFonts w:ascii="Arial" w:hAnsi="Arial" w:cs="Arial"/>
          <w:sz w:val="22"/>
          <w:szCs w:val="22"/>
        </w:rPr>
        <w:t>da je izvajalec ali njegov podizvajalec izločen iz postopkov oddaje javnih naročil zaradi uvrstitve v evidenco gospodarskih subjektov z negativnimi referencami;</w:t>
      </w:r>
    </w:p>
    <w:p w14:paraId="7C59202E" w14:textId="77777777" w:rsidR="00CE6A7A" w:rsidRPr="007D580F" w:rsidRDefault="00CE6A7A" w:rsidP="00CE6A7A">
      <w:pPr>
        <w:ind w:left="360"/>
        <w:jc w:val="both"/>
        <w:rPr>
          <w:rFonts w:ascii="Arial" w:hAnsi="Arial" w:cs="Arial"/>
          <w:sz w:val="22"/>
          <w:szCs w:val="22"/>
        </w:rPr>
      </w:pPr>
      <w:r>
        <w:rPr>
          <w:rFonts w:ascii="Arial" w:hAnsi="Arial" w:cs="Arial"/>
          <w:sz w:val="22"/>
          <w:szCs w:val="22"/>
        </w:rPr>
        <w:lastRenderedPageBreak/>
        <w:t xml:space="preserve">č)  </w:t>
      </w:r>
      <w:r w:rsidRPr="007D580F">
        <w:rPr>
          <w:rFonts w:ascii="Arial" w:hAnsi="Arial" w:cs="Arial"/>
          <w:sz w:val="22"/>
          <w:szCs w:val="22"/>
        </w:rPr>
        <w:t>da je v zadnjih treh letih pred dnevom preverjanja pristojni organ Republike Slovenije ali druge države članice ali tretje države pri izvajalcu ali njegovemu podizvajalcu ugotovil najmanj dve kršitvi v zvezi s:</w:t>
      </w:r>
    </w:p>
    <w:p w14:paraId="02347568" w14:textId="77777777" w:rsidR="00CE6A7A" w:rsidRDefault="00CE6A7A" w:rsidP="00CE6A7A">
      <w:pPr>
        <w:pStyle w:val="Odstavekseznama"/>
        <w:numPr>
          <w:ilvl w:val="0"/>
          <w:numId w:val="14"/>
        </w:numPr>
        <w:ind w:left="1443"/>
        <w:jc w:val="both"/>
        <w:rPr>
          <w:rFonts w:ascii="Arial" w:hAnsi="Arial" w:cs="Arial"/>
          <w:sz w:val="22"/>
          <w:szCs w:val="22"/>
        </w:rPr>
      </w:pPr>
      <w:r w:rsidRPr="0078565A">
        <w:rPr>
          <w:rFonts w:ascii="Arial" w:hAnsi="Arial" w:cs="Arial"/>
          <w:sz w:val="22"/>
          <w:szCs w:val="22"/>
        </w:rPr>
        <w:t xml:space="preserve">plačilom za delo, </w:t>
      </w:r>
    </w:p>
    <w:p w14:paraId="3188D174" w14:textId="77777777" w:rsidR="00CE6A7A" w:rsidRDefault="00CE6A7A" w:rsidP="00CE6A7A">
      <w:pPr>
        <w:pStyle w:val="Odstavekseznama"/>
        <w:numPr>
          <w:ilvl w:val="0"/>
          <w:numId w:val="14"/>
        </w:numPr>
        <w:ind w:left="1443"/>
        <w:jc w:val="both"/>
        <w:rPr>
          <w:rFonts w:ascii="Arial" w:hAnsi="Arial" w:cs="Arial"/>
          <w:sz w:val="22"/>
          <w:szCs w:val="22"/>
        </w:rPr>
      </w:pPr>
      <w:r w:rsidRPr="0078565A">
        <w:rPr>
          <w:rFonts w:ascii="Arial" w:hAnsi="Arial" w:cs="Arial"/>
          <w:sz w:val="22"/>
          <w:szCs w:val="22"/>
        </w:rPr>
        <w:t xml:space="preserve">delovnim časom, </w:t>
      </w:r>
    </w:p>
    <w:p w14:paraId="68D80B3C" w14:textId="77777777" w:rsidR="00CE6A7A" w:rsidRDefault="00CE6A7A" w:rsidP="00CE6A7A">
      <w:pPr>
        <w:pStyle w:val="Odstavekseznama"/>
        <w:numPr>
          <w:ilvl w:val="0"/>
          <w:numId w:val="14"/>
        </w:numPr>
        <w:ind w:left="1443"/>
        <w:jc w:val="both"/>
        <w:rPr>
          <w:rFonts w:ascii="Arial" w:hAnsi="Arial" w:cs="Arial"/>
          <w:sz w:val="22"/>
          <w:szCs w:val="22"/>
        </w:rPr>
      </w:pPr>
      <w:r w:rsidRPr="0078565A">
        <w:rPr>
          <w:rFonts w:ascii="Arial" w:hAnsi="Arial" w:cs="Arial"/>
          <w:sz w:val="22"/>
          <w:szCs w:val="22"/>
        </w:rPr>
        <w:t xml:space="preserve">počitki, </w:t>
      </w:r>
    </w:p>
    <w:p w14:paraId="4333E133" w14:textId="77777777" w:rsidR="00CE6A7A" w:rsidRDefault="00CE6A7A" w:rsidP="00CE6A7A">
      <w:pPr>
        <w:pStyle w:val="Odstavekseznama"/>
        <w:numPr>
          <w:ilvl w:val="0"/>
          <w:numId w:val="14"/>
        </w:numPr>
        <w:ind w:left="1443"/>
        <w:jc w:val="both"/>
        <w:rPr>
          <w:rFonts w:ascii="Arial" w:hAnsi="Arial" w:cs="Arial"/>
          <w:sz w:val="22"/>
          <w:szCs w:val="22"/>
        </w:rPr>
      </w:pPr>
      <w:r w:rsidRPr="0078565A">
        <w:rPr>
          <w:rFonts w:ascii="Arial" w:hAnsi="Arial" w:cs="Arial"/>
          <w:sz w:val="22"/>
          <w:szCs w:val="22"/>
        </w:rPr>
        <w:t xml:space="preserve">opravljanjem dela na podlagi pogodb civilnega prava kljub obstoju elementov delovnega razmerja ali </w:t>
      </w:r>
    </w:p>
    <w:p w14:paraId="38534AA7" w14:textId="77777777" w:rsidR="00CE6A7A" w:rsidRPr="0078565A" w:rsidRDefault="00CE6A7A" w:rsidP="00CE6A7A">
      <w:pPr>
        <w:pStyle w:val="Odstavekseznama"/>
        <w:numPr>
          <w:ilvl w:val="0"/>
          <w:numId w:val="14"/>
        </w:numPr>
        <w:ind w:left="1443"/>
        <w:jc w:val="both"/>
        <w:rPr>
          <w:rFonts w:ascii="Arial" w:hAnsi="Arial" w:cs="Arial"/>
          <w:sz w:val="22"/>
          <w:szCs w:val="22"/>
        </w:rPr>
      </w:pPr>
      <w:r w:rsidRPr="0078565A">
        <w:rPr>
          <w:rFonts w:ascii="Arial" w:hAnsi="Arial" w:cs="Arial"/>
          <w:sz w:val="22"/>
          <w:szCs w:val="22"/>
        </w:rPr>
        <w:t>v zvezi z zaposlovanjem na črno,</w:t>
      </w:r>
    </w:p>
    <w:p w14:paraId="6E63BC6F" w14:textId="77777777" w:rsidR="00CE6A7A" w:rsidRDefault="00CE6A7A" w:rsidP="00CE6A7A">
      <w:pPr>
        <w:ind w:left="720"/>
        <w:jc w:val="both"/>
        <w:rPr>
          <w:rFonts w:ascii="Arial" w:hAnsi="Arial" w:cs="Arial"/>
          <w:sz w:val="22"/>
          <w:szCs w:val="22"/>
        </w:rPr>
      </w:pPr>
      <w:r w:rsidRPr="0078565A">
        <w:rPr>
          <w:rFonts w:ascii="Arial" w:hAnsi="Arial" w:cs="Arial"/>
          <w:sz w:val="22"/>
          <w:szCs w:val="22"/>
        </w:rPr>
        <w:t>za kateri mu je bila s pravnomočno odločitvijo ali več pravnomočnimi odločitvami izrečena globa za prekršek.</w:t>
      </w:r>
    </w:p>
    <w:p w14:paraId="114A6B75" w14:textId="77777777" w:rsidR="00663C13" w:rsidRDefault="00663C13" w:rsidP="00663C13"/>
    <w:p w14:paraId="38C801F1" w14:textId="77777777" w:rsidR="00FA3D2C" w:rsidRDefault="00FA3D2C" w:rsidP="00FA3D2C">
      <w:pPr>
        <w:jc w:val="both"/>
        <w:rPr>
          <w:rFonts w:ascii="Arial" w:hAnsi="Arial" w:cs="Arial"/>
          <w:sz w:val="22"/>
          <w:szCs w:val="22"/>
        </w:rPr>
      </w:pPr>
      <w:r w:rsidRPr="001A580B">
        <w:rPr>
          <w:rFonts w:ascii="Arial" w:hAnsi="Arial" w:cs="Arial"/>
          <w:sz w:val="22"/>
          <w:szCs w:val="22"/>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A2DC414" w14:textId="77777777" w:rsidR="00FA3D2C" w:rsidRDefault="00FA3D2C" w:rsidP="00663C13"/>
    <w:p w14:paraId="1227D312" w14:textId="12DCFC46" w:rsidR="00771A5D" w:rsidRPr="0005445A" w:rsidRDefault="00771A5D" w:rsidP="0005445A">
      <w:pPr>
        <w:pStyle w:val="Slog1"/>
        <w:rPr>
          <w:b/>
          <w:snapToGrid w:val="0"/>
        </w:rPr>
      </w:pPr>
      <w:r>
        <w:rPr>
          <w:snapToGrid w:val="0"/>
        </w:rPr>
        <w:t>č</w:t>
      </w:r>
      <w:r w:rsidR="00FA3D2C" w:rsidRPr="00FA3D2C">
        <w:rPr>
          <w:snapToGrid w:val="0"/>
        </w:rPr>
        <w:t>len</w:t>
      </w:r>
    </w:p>
    <w:p w14:paraId="665EB00A" w14:textId="77777777" w:rsidR="0005445A" w:rsidRPr="00515638" w:rsidRDefault="0005445A" w:rsidP="0005445A">
      <w:pPr>
        <w:jc w:val="both"/>
        <w:rPr>
          <w:rFonts w:ascii="Arial" w:eastAsia="Calibri" w:hAnsi="Arial" w:cs="Arial"/>
          <w:sz w:val="22"/>
          <w:szCs w:val="22"/>
        </w:rPr>
      </w:pPr>
      <w:r w:rsidRPr="001A580B">
        <w:rPr>
          <w:rFonts w:ascii="Arial" w:eastAsia="Calibri" w:hAnsi="Arial" w:cs="Arial"/>
          <w:sz w:val="22"/>
          <w:szCs w:val="22"/>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w:t>
      </w:r>
      <w:r w:rsidRPr="001A580B">
        <w:rPr>
          <w:rFonts w:ascii="Arial" w:eastAsia="Calibri" w:hAnsi="Arial" w:cs="Arial"/>
          <w:sz w:val="22"/>
          <w:szCs w:val="22"/>
        </w:rPr>
        <w:lastRenderedPageBreak/>
        <w:t>naročnik takoj, vendar najpozneje 60 dni od poteka roka za preverjanje iz prvega odstavka prejšnjega člena, začel nov postopek javnega naročila.</w:t>
      </w:r>
    </w:p>
    <w:p w14:paraId="11DE9FF8" w14:textId="77777777" w:rsidR="00817BBD" w:rsidRPr="00817BBD" w:rsidRDefault="00817BBD" w:rsidP="00817BBD">
      <w:pPr>
        <w:pStyle w:val="Slog1"/>
        <w:numPr>
          <w:ilvl w:val="0"/>
          <w:numId w:val="0"/>
        </w:numPr>
        <w:ind w:left="4939"/>
        <w:rPr>
          <w:b/>
          <w:snapToGrid w:val="0"/>
        </w:rPr>
      </w:pPr>
    </w:p>
    <w:p w14:paraId="02A09AC9" w14:textId="08492960" w:rsidR="0005445A" w:rsidRPr="00817BBD" w:rsidRDefault="00817BBD" w:rsidP="00817BBD">
      <w:pPr>
        <w:pStyle w:val="Slog1"/>
        <w:rPr>
          <w:b/>
          <w:snapToGrid w:val="0"/>
        </w:rPr>
      </w:pPr>
      <w:r w:rsidRPr="00817BBD">
        <w:rPr>
          <w:snapToGrid w:val="0"/>
        </w:rPr>
        <w:t>člen</w:t>
      </w:r>
    </w:p>
    <w:p w14:paraId="59F30D7A" w14:textId="5C1C302E" w:rsidR="001B4FF0" w:rsidRDefault="00817BBD" w:rsidP="00817BBD">
      <w:pPr>
        <w:jc w:val="both"/>
        <w:rPr>
          <w:rFonts w:ascii="Arial" w:hAnsi="Arial" w:cs="Arial"/>
          <w:sz w:val="22"/>
          <w:szCs w:val="22"/>
        </w:rPr>
      </w:pPr>
      <w:r w:rsidRPr="00F33F04">
        <w:rPr>
          <w:rFonts w:ascii="Arial" w:hAnsi="Arial" w:cs="Arial"/>
          <w:sz w:val="22"/>
          <w:szCs w:val="22"/>
        </w:rPr>
        <w:t xml:space="preserve">Ta pogodba je sklenjena pod razveznim pogojem, ki se, v primeru izpolnitve okoliščin iz prvega odstavka </w:t>
      </w:r>
      <w:r>
        <w:rPr>
          <w:rFonts w:ascii="Arial" w:hAnsi="Arial" w:cs="Arial"/>
          <w:sz w:val="22"/>
          <w:szCs w:val="22"/>
        </w:rPr>
        <w:t>3</w:t>
      </w:r>
      <w:r w:rsidR="00F67322">
        <w:rPr>
          <w:rFonts w:ascii="Arial" w:hAnsi="Arial" w:cs="Arial"/>
          <w:sz w:val="22"/>
          <w:szCs w:val="22"/>
        </w:rPr>
        <w:t>5</w:t>
      </w:r>
      <w:r w:rsidRPr="0078565A">
        <w:rPr>
          <w:rFonts w:ascii="Arial" w:hAnsi="Arial" w:cs="Arial"/>
          <w:sz w:val="22"/>
          <w:szCs w:val="22"/>
        </w:rPr>
        <w:t>. člena</w:t>
      </w:r>
      <w:r w:rsidRPr="00F33F04">
        <w:rPr>
          <w:rFonts w:ascii="Arial" w:hAnsi="Arial" w:cs="Arial"/>
          <w:sz w:val="22"/>
          <w:szCs w:val="22"/>
        </w:rPr>
        <w:t xml:space="preserve"> te pogodbe ter ob upoštevanju prejšnjega člena, uresniči z dnem sklenitve nove pogodbe o izvedbi javnega naročila za predmetno naročilo. O datumu sklenitve nove pogodbe bo naročnik obvestil izvajalca</w:t>
      </w:r>
    </w:p>
    <w:p w14:paraId="6A1E3374" w14:textId="77777777" w:rsidR="00817BBD" w:rsidRDefault="00817BBD" w:rsidP="00663C13">
      <w:pPr>
        <w:rPr>
          <w:rFonts w:ascii="Arial" w:hAnsi="Arial" w:cs="Arial"/>
          <w:sz w:val="22"/>
          <w:szCs w:val="22"/>
        </w:rPr>
      </w:pPr>
    </w:p>
    <w:p w14:paraId="1FBC8149" w14:textId="77777777" w:rsidR="00817BBD" w:rsidRPr="00663C13" w:rsidRDefault="00817BBD" w:rsidP="00663C13"/>
    <w:p w14:paraId="357B498C" w14:textId="72B5B798" w:rsidR="000D09B4" w:rsidRDefault="000D09B4" w:rsidP="000D09B4">
      <w:pPr>
        <w:pStyle w:val="Naslov4"/>
        <w:jc w:val="both"/>
        <w:rPr>
          <w:rFonts w:ascii="Arial" w:hAnsi="Arial" w:cs="Arial"/>
          <w:b/>
          <w:bCs/>
          <w:i w:val="0"/>
          <w:color w:val="auto"/>
          <w:sz w:val="22"/>
          <w:szCs w:val="22"/>
        </w:rPr>
      </w:pPr>
      <w:r w:rsidRPr="00434622">
        <w:rPr>
          <w:rFonts w:ascii="Arial" w:hAnsi="Arial" w:cs="Arial"/>
          <w:b/>
          <w:bCs/>
          <w:i w:val="0"/>
          <w:color w:val="auto"/>
          <w:sz w:val="22"/>
          <w:szCs w:val="22"/>
        </w:rPr>
        <w:t>KONČNE DOLOČBE</w:t>
      </w:r>
    </w:p>
    <w:p w14:paraId="71209CC4" w14:textId="44CB42EA" w:rsidR="00E62EFA" w:rsidRPr="003F67F3" w:rsidRDefault="00E62EFA" w:rsidP="00C12A83">
      <w:pPr>
        <w:pStyle w:val="Slog1"/>
        <w:rPr>
          <w:b/>
          <w:snapToGrid w:val="0"/>
        </w:rPr>
      </w:pPr>
      <w:r w:rsidRPr="003F67F3">
        <w:rPr>
          <w:snapToGrid w:val="0"/>
        </w:rPr>
        <w:t>člen</w:t>
      </w:r>
    </w:p>
    <w:p w14:paraId="0B2AF155" w14:textId="77777777" w:rsidR="00E62EFA" w:rsidRPr="003F67F3" w:rsidRDefault="00E62EFA" w:rsidP="00E62EFA">
      <w:pPr>
        <w:rPr>
          <w:rFonts w:ascii="Arial" w:hAnsi="Arial" w:cs="Arial"/>
          <w:sz w:val="22"/>
          <w:szCs w:val="22"/>
        </w:rPr>
      </w:pPr>
      <w:r w:rsidRPr="003F67F3">
        <w:rPr>
          <w:rFonts w:ascii="Arial" w:hAnsi="Arial" w:cs="Arial"/>
          <w:sz w:val="22"/>
          <w:szCs w:val="22"/>
        </w:rPr>
        <w:t>Pogodbene kazni iz te pogodbe se ne izključujejo.</w:t>
      </w:r>
    </w:p>
    <w:p w14:paraId="55C14BB0" w14:textId="77777777" w:rsidR="000D09B4" w:rsidRPr="00434622" w:rsidRDefault="000D09B4" w:rsidP="000D09B4">
      <w:pPr>
        <w:jc w:val="both"/>
        <w:rPr>
          <w:rFonts w:ascii="Arial" w:hAnsi="Arial" w:cs="Arial"/>
          <w:b/>
          <w:sz w:val="22"/>
          <w:szCs w:val="22"/>
        </w:rPr>
      </w:pPr>
    </w:p>
    <w:p w14:paraId="23BF6826" w14:textId="32E2AEFF" w:rsidR="000D09B4" w:rsidRPr="00DA2AF7" w:rsidRDefault="000D09B4" w:rsidP="007501DE">
      <w:pPr>
        <w:pStyle w:val="Slog1"/>
        <w:rPr>
          <w:b/>
          <w:snapToGrid w:val="0"/>
        </w:rPr>
      </w:pPr>
      <w:r w:rsidRPr="00DA2AF7">
        <w:rPr>
          <w:snapToGrid w:val="0"/>
        </w:rPr>
        <w:t>člen</w:t>
      </w:r>
    </w:p>
    <w:p w14:paraId="341808D2" w14:textId="22ED600F" w:rsidR="006F64FE" w:rsidRPr="006F64FE" w:rsidRDefault="006F64FE" w:rsidP="006F64FE">
      <w:pPr>
        <w:jc w:val="both"/>
        <w:rPr>
          <w:rFonts w:ascii="Arial" w:hAnsi="Arial" w:cs="Arial"/>
          <w:sz w:val="22"/>
          <w:szCs w:val="22"/>
        </w:rPr>
      </w:pPr>
      <w:r w:rsidRPr="006F64FE">
        <w:rPr>
          <w:rFonts w:ascii="Arial" w:hAnsi="Arial" w:cs="Arial"/>
          <w:sz w:val="22"/>
          <w:szCs w:val="22"/>
        </w:rPr>
        <w:t xml:space="preserve">Vsaka sprememba pogodbene obveznosti po tej pogodbi, mora biti narejena v obliki aneksa k tej pogodbi, podpišeta pa ga obe pogodbeni stranki. </w:t>
      </w:r>
    </w:p>
    <w:p w14:paraId="2758D7DC" w14:textId="77BCD87F" w:rsidR="000D09B4" w:rsidRDefault="000D09B4" w:rsidP="000D09B4">
      <w:pPr>
        <w:jc w:val="both"/>
        <w:rPr>
          <w:rFonts w:ascii="Arial" w:hAnsi="Arial" w:cs="Arial"/>
          <w:sz w:val="22"/>
          <w:szCs w:val="22"/>
        </w:rPr>
      </w:pPr>
    </w:p>
    <w:p w14:paraId="165DE9EB" w14:textId="1CE295EB" w:rsidR="000D09B4" w:rsidRPr="00434622" w:rsidRDefault="000D09B4" w:rsidP="007501DE">
      <w:pPr>
        <w:pStyle w:val="Slog1"/>
        <w:rPr>
          <w:b/>
          <w:snapToGrid w:val="0"/>
        </w:rPr>
      </w:pPr>
      <w:r w:rsidRPr="00434622">
        <w:rPr>
          <w:snapToGrid w:val="0"/>
        </w:rPr>
        <w:t>člen</w:t>
      </w:r>
    </w:p>
    <w:p w14:paraId="57893999" w14:textId="77777777" w:rsidR="006F64FE" w:rsidRPr="006F64FE" w:rsidRDefault="006F64FE" w:rsidP="006F64FE">
      <w:pPr>
        <w:jc w:val="both"/>
        <w:rPr>
          <w:rFonts w:ascii="Arial" w:hAnsi="Arial" w:cs="Arial"/>
          <w:sz w:val="22"/>
          <w:szCs w:val="22"/>
        </w:rPr>
      </w:pPr>
      <w:r w:rsidRPr="006F64FE">
        <w:rPr>
          <w:rFonts w:ascii="Arial" w:hAnsi="Arial" w:cs="Arial"/>
          <w:sz w:val="22"/>
          <w:szCs w:val="22"/>
        </w:rPr>
        <w:t xml:space="preserve">Pravice in obveznosti pogodbenih strank po tej pogodbi se presojajo v skladu s to pogodbo in razpisno dokumentacijo. Za vse zadeve, za kateri se stranki nista izrecno dogovorili, oziroma ne izhajajo iz razpisne dokumentacije, veljajo določila Obligacijskega zakonika (Uradni list RS, št. 97/07 - uradno prečiščeno besedilo, 64/16 – odl. US in 20/18). </w:t>
      </w:r>
    </w:p>
    <w:p w14:paraId="265CEAFD" w14:textId="77777777" w:rsidR="00EF6ED0" w:rsidRPr="00434622" w:rsidRDefault="00EF6ED0" w:rsidP="000D09B4">
      <w:pPr>
        <w:autoSpaceDE w:val="0"/>
        <w:autoSpaceDN w:val="0"/>
        <w:adjustRightInd w:val="0"/>
        <w:jc w:val="both"/>
        <w:rPr>
          <w:rFonts w:ascii="Arial" w:hAnsi="Arial" w:cs="Arial"/>
          <w:sz w:val="22"/>
          <w:szCs w:val="22"/>
        </w:rPr>
      </w:pPr>
    </w:p>
    <w:p w14:paraId="35FB1E4B" w14:textId="65A98AC4" w:rsidR="000D09B4" w:rsidRPr="00434622" w:rsidRDefault="000D09B4" w:rsidP="007501DE">
      <w:pPr>
        <w:pStyle w:val="Slog1"/>
        <w:rPr>
          <w:b/>
          <w:snapToGrid w:val="0"/>
        </w:rPr>
      </w:pPr>
      <w:r w:rsidRPr="00434622">
        <w:rPr>
          <w:snapToGrid w:val="0"/>
        </w:rPr>
        <w:t>člen</w:t>
      </w:r>
    </w:p>
    <w:p w14:paraId="7DC5FA9C" w14:textId="77777777" w:rsidR="000D09B4" w:rsidRPr="00434622" w:rsidRDefault="000D09B4" w:rsidP="000D09B4">
      <w:pPr>
        <w:jc w:val="both"/>
        <w:rPr>
          <w:rFonts w:ascii="Arial" w:hAnsi="Arial" w:cs="Arial"/>
          <w:sz w:val="22"/>
          <w:szCs w:val="22"/>
        </w:rPr>
      </w:pPr>
      <w:r w:rsidRPr="00434622">
        <w:rPr>
          <w:rFonts w:ascii="Arial" w:hAnsi="Arial" w:cs="Arial"/>
          <w:sz w:val="22"/>
          <w:szCs w:val="22"/>
        </w:rPr>
        <w:t xml:space="preserve">Pogodba </w:t>
      </w:r>
      <w:bookmarkStart w:id="12" w:name="_Hlk127434752"/>
      <w:r w:rsidRPr="00434622">
        <w:rPr>
          <w:rFonts w:ascii="Arial" w:hAnsi="Arial" w:cs="Arial"/>
          <w:sz w:val="22"/>
          <w:szCs w:val="22"/>
        </w:rPr>
        <w:t xml:space="preserve">je sklenjena in postane veljavna, ko jo podpišeta obe pogodbeni stranki in ko naročnik prejme zahtevano finančno zavarovanje za dobro izvedbo pogodbenih obveznosti. </w:t>
      </w:r>
    </w:p>
    <w:p w14:paraId="2D12E636" w14:textId="77777777" w:rsidR="000D09B4" w:rsidRPr="00434622" w:rsidRDefault="000D09B4" w:rsidP="000D09B4">
      <w:pPr>
        <w:jc w:val="both"/>
        <w:rPr>
          <w:rFonts w:ascii="Arial" w:hAnsi="Arial" w:cs="Arial"/>
          <w:sz w:val="22"/>
          <w:szCs w:val="22"/>
        </w:rPr>
      </w:pPr>
      <w:r w:rsidRPr="00434622">
        <w:rPr>
          <w:rFonts w:ascii="Arial" w:hAnsi="Arial" w:cs="Arial"/>
          <w:sz w:val="22"/>
          <w:szCs w:val="22"/>
        </w:rPr>
        <w:tab/>
      </w:r>
    </w:p>
    <w:p w14:paraId="1612A09F" w14:textId="70AE84DF" w:rsidR="006F64FE" w:rsidRDefault="006F64FE" w:rsidP="000D09B4">
      <w:pPr>
        <w:jc w:val="both"/>
        <w:rPr>
          <w:rFonts w:ascii="Arial" w:hAnsi="Arial" w:cs="Arial"/>
          <w:sz w:val="22"/>
          <w:szCs w:val="22"/>
        </w:rPr>
      </w:pPr>
      <w:r w:rsidRPr="003F67F3">
        <w:rPr>
          <w:rFonts w:ascii="Arial" w:hAnsi="Arial" w:cs="Arial"/>
          <w:sz w:val="22"/>
          <w:szCs w:val="22"/>
        </w:rPr>
        <w:t>Ta pogodba zavezuje tudi morebitne vsakokratne pravne naslednike vsake od pogodbenih strank, kar velja zlasti tudi v primeru organizacijsko – statusnih ter lastninskih sprememb</w:t>
      </w:r>
      <w:r>
        <w:rPr>
          <w:rFonts w:ascii="Arial" w:hAnsi="Arial" w:cs="Arial"/>
          <w:sz w:val="22"/>
          <w:szCs w:val="22"/>
        </w:rPr>
        <w:t>.</w:t>
      </w:r>
    </w:p>
    <w:p w14:paraId="3FE4E27B" w14:textId="77777777" w:rsidR="002D703A" w:rsidRPr="00434622" w:rsidRDefault="002D703A" w:rsidP="000D09B4">
      <w:pPr>
        <w:jc w:val="both"/>
        <w:rPr>
          <w:rFonts w:ascii="Arial" w:hAnsi="Arial" w:cs="Arial"/>
          <w:sz w:val="22"/>
          <w:szCs w:val="22"/>
        </w:rPr>
      </w:pPr>
    </w:p>
    <w:p w14:paraId="70A8B2BA" w14:textId="129F7AC8" w:rsidR="000D09B4" w:rsidRDefault="000D09B4" w:rsidP="00DE38EA">
      <w:pPr>
        <w:autoSpaceDE w:val="0"/>
        <w:autoSpaceDN w:val="0"/>
        <w:adjustRightInd w:val="0"/>
        <w:jc w:val="both"/>
        <w:rPr>
          <w:rFonts w:ascii="Arial" w:hAnsi="Arial" w:cs="Arial"/>
          <w:sz w:val="22"/>
          <w:szCs w:val="22"/>
        </w:rPr>
      </w:pPr>
      <w:r w:rsidRPr="00434622">
        <w:rPr>
          <w:rFonts w:ascii="Arial" w:hAnsi="Arial" w:cs="Arial"/>
          <w:sz w:val="22"/>
          <w:szCs w:val="22"/>
        </w:rPr>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bookmarkEnd w:id="12"/>
      <w:r w:rsidRPr="00434622">
        <w:rPr>
          <w:rFonts w:ascii="Arial" w:hAnsi="Arial" w:cs="Arial"/>
          <w:sz w:val="22"/>
          <w:szCs w:val="22"/>
        </w:rPr>
        <w:t>.</w:t>
      </w:r>
    </w:p>
    <w:p w14:paraId="7E142AA5" w14:textId="77777777" w:rsidR="008F00E4" w:rsidRDefault="008F00E4" w:rsidP="00DE38EA">
      <w:pPr>
        <w:autoSpaceDE w:val="0"/>
        <w:autoSpaceDN w:val="0"/>
        <w:adjustRightInd w:val="0"/>
        <w:jc w:val="both"/>
        <w:rPr>
          <w:rFonts w:ascii="Arial" w:hAnsi="Arial" w:cs="Arial"/>
          <w:sz w:val="22"/>
          <w:szCs w:val="22"/>
        </w:rPr>
      </w:pPr>
    </w:p>
    <w:p w14:paraId="2BBADE34" w14:textId="77777777" w:rsidR="00EF3B62" w:rsidRDefault="00EF3B62" w:rsidP="00DE38EA">
      <w:pPr>
        <w:autoSpaceDE w:val="0"/>
        <w:autoSpaceDN w:val="0"/>
        <w:adjustRightInd w:val="0"/>
        <w:jc w:val="both"/>
        <w:rPr>
          <w:rFonts w:ascii="Arial" w:hAnsi="Arial" w:cs="Arial"/>
          <w:sz w:val="22"/>
          <w:szCs w:val="22"/>
        </w:rPr>
      </w:pPr>
    </w:p>
    <w:p w14:paraId="6F9EB99A" w14:textId="77777777" w:rsidR="00EF3B62" w:rsidRDefault="00EF3B62" w:rsidP="00DE38EA">
      <w:pPr>
        <w:autoSpaceDE w:val="0"/>
        <w:autoSpaceDN w:val="0"/>
        <w:adjustRightInd w:val="0"/>
        <w:jc w:val="both"/>
        <w:rPr>
          <w:rFonts w:ascii="Arial" w:hAnsi="Arial" w:cs="Arial"/>
          <w:sz w:val="22"/>
          <w:szCs w:val="22"/>
        </w:rPr>
      </w:pPr>
    </w:p>
    <w:p w14:paraId="2B48C954" w14:textId="77777777" w:rsidR="00EF3B62" w:rsidRDefault="00EF3B62" w:rsidP="00DE38EA">
      <w:pPr>
        <w:autoSpaceDE w:val="0"/>
        <w:autoSpaceDN w:val="0"/>
        <w:adjustRightInd w:val="0"/>
        <w:jc w:val="both"/>
        <w:rPr>
          <w:rFonts w:ascii="Arial" w:hAnsi="Arial" w:cs="Arial"/>
          <w:sz w:val="22"/>
          <w:szCs w:val="22"/>
        </w:rPr>
      </w:pPr>
    </w:p>
    <w:p w14:paraId="6871E204" w14:textId="77777777" w:rsidR="00EF3B62" w:rsidRDefault="00EF3B62" w:rsidP="00DE38EA">
      <w:pPr>
        <w:autoSpaceDE w:val="0"/>
        <w:autoSpaceDN w:val="0"/>
        <w:adjustRightInd w:val="0"/>
        <w:jc w:val="both"/>
        <w:rPr>
          <w:rFonts w:ascii="Arial" w:hAnsi="Arial" w:cs="Arial"/>
          <w:sz w:val="22"/>
          <w:szCs w:val="22"/>
        </w:rPr>
      </w:pPr>
    </w:p>
    <w:p w14:paraId="226DDB1E" w14:textId="77777777" w:rsidR="00EF3B62" w:rsidRDefault="00EF3B62" w:rsidP="00DE38EA">
      <w:pPr>
        <w:autoSpaceDE w:val="0"/>
        <w:autoSpaceDN w:val="0"/>
        <w:adjustRightInd w:val="0"/>
        <w:jc w:val="both"/>
        <w:rPr>
          <w:rFonts w:ascii="Arial" w:hAnsi="Arial" w:cs="Arial"/>
          <w:sz w:val="22"/>
          <w:szCs w:val="22"/>
        </w:rPr>
      </w:pPr>
    </w:p>
    <w:p w14:paraId="07C17A03" w14:textId="77777777" w:rsidR="00EF3B62" w:rsidRDefault="00EF3B62" w:rsidP="00DE38EA">
      <w:pPr>
        <w:autoSpaceDE w:val="0"/>
        <w:autoSpaceDN w:val="0"/>
        <w:adjustRightInd w:val="0"/>
        <w:jc w:val="both"/>
        <w:rPr>
          <w:rFonts w:ascii="Arial" w:hAnsi="Arial" w:cs="Arial"/>
          <w:sz w:val="22"/>
          <w:szCs w:val="22"/>
        </w:rPr>
      </w:pPr>
    </w:p>
    <w:p w14:paraId="590C0761" w14:textId="77777777" w:rsidR="00EF3B62" w:rsidRDefault="00EF3B62" w:rsidP="00DE38EA">
      <w:pPr>
        <w:autoSpaceDE w:val="0"/>
        <w:autoSpaceDN w:val="0"/>
        <w:adjustRightInd w:val="0"/>
        <w:jc w:val="both"/>
        <w:rPr>
          <w:rFonts w:ascii="Arial" w:hAnsi="Arial" w:cs="Arial"/>
          <w:sz w:val="22"/>
          <w:szCs w:val="22"/>
        </w:rPr>
      </w:pPr>
    </w:p>
    <w:p w14:paraId="08E40BDB" w14:textId="77777777" w:rsidR="00EF3B62" w:rsidRDefault="00EF3B62" w:rsidP="00DE38EA">
      <w:pPr>
        <w:autoSpaceDE w:val="0"/>
        <w:autoSpaceDN w:val="0"/>
        <w:adjustRightInd w:val="0"/>
        <w:jc w:val="both"/>
        <w:rPr>
          <w:rFonts w:ascii="Arial" w:hAnsi="Arial" w:cs="Arial"/>
          <w:sz w:val="22"/>
          <w:szCs w:val="22"/>
        </w:rPr>
      </w:pPr>
    </w:p>
    <w:p w14:paraId="48E89A49" w14:textId="77777777" w:rsidR="00EF3B62" w:rsidRDefault="00EF3B62" w:rsidP="00DE38EA">
      <w:pPr>
        <w:autoSpaceDE w:val="0"/>
        <w:autoSpaceDN w:val="0"/>
        <w:adjustRightInd w:val="0"/>
        <w:jc w:val="both"/>
        <w:rPr>
          <w:rFonts w:ascii="Arial" w:hAnsi="Arial" w:cs="Arial"/>
          <w:sz w:val="22"/>
          <w:szCs w:val="22"/>
        </w:rPr>
      </w:pPr>
    </w:p>
    <w:p w14:paraId="59C01F13" w14:textId="77777777" w:rsidR="00EF3B62" w:rsidRDefault="00EF3B62" w:rsidP="00DE38EA">
      <w:pPr>
        <w:autoSpaceDE w:val="0"/>
        <w:autoSpaceDN w:val="0"/>
        <w:adjustRightInd w:val="0"/>
        <w:jc w:val="both"/>
        <w:rPr>
          <w:rFonts w:ascii="Arial" w:hAnsi="Arial" w:cs="Arial"/>
          <w:sz w:val="22"/>
          <w:szCs w:val="22"/>
        </w:rPr>
      </w:pPr>
    </w:p>
    <w:p w14:paraId="35E735F8" w14:textId="77777777" w:rsidR="00EF3B62" w:rsidRDefault="00EF3B62" w:rsidP="00DE38EA">
      <w:pPr>
        <w:autoSpaceDE w:val="0"/>
        <w:autoSpaceDN w:val="0"/>
        <w:adjustRightInd w:val="0"/>
        <w:jc w:val="both"/>
        <w:rPr>
          <w:rFonts w:ascii="Arial" w:hAnsi="Arial" w:cs="Arial"/>
          <w:sz w:val="22"/>
          <w:szCs w:val="22"/>
        </w:rPr>
      </w:pPr>
    </w:p>
    <w:p w14:paraId="78211A5F" w14:textId="77777777" w:rsidR="00EF3B62" w:rsidRPr="00434622" w:rsidRDefault="00EF3B62" w:rsidP="00DE38EA">
      <w:pPr>
        <w:autoSpaceDE w:val="0"/>
        <w:autoSpaceDN w:val="0"/>
        <w:adjustRightInd w:val="0"/>
        <w:jc w:val="both"/>
        <w:rPr>
          <w:rFonts w:ascii="Arial" w:hAnsi="Arial" w:cs="Arial"/>
          <w:sz w:val="22"/>
          <w:szCs w:val="22"/>
        </w:rPr>
      </w:pPr>
    </w:p>
    <w:p w14:paraId="12DD8009" w14:textId="300BC763" w:rsidR="000D09B4" w:rsidRPr="00434622" w:rsidRDefault="000D09B4" w:rsidP="007501DE">
      <w:pPr>
        <w:pStyle w:val="Slog1"/>
        <w:rPr>
          <w:b/>
          <w:snapToGrid w:val="0"/>
        </w:rPr>
      </w:pPr>
      <w:r w:rsidRPr="00434622">
        <w:rPr>
          <w:snapToGrid w:val="0"/>
        </w:rPr>
        <w:lastRenderedPageBreak/>
        <w:t>člen</w:t>
      </w:r>
    </w:p>
    <w:p w14:paraId="5685937D" w14:textId="45181FF3" w:rsidR="000D09B4" w:rsidRPr="00434622" w:rsidRDefault="000D09B4" w:rsidP="000D09B4">
      <w:pPr>
        <w:jc w:val="both"/>
        <w:rPr>
          <w:rFonts w:ascii="Arial" w:hAnsi="Arial" w:cs="Arial"/>
          <w:sz w:val="22"/>
          <w:szCs w:val="22"/>
        </w:rPr>
      </w:pPr>
      <w:r w:rsidRPr="00434622">
        <w:rPr>
          <w:rFonts w:ascii="Arial" w:hAnsi="Arial" w:cs="Arial"/>
          <w:sz w:val="22"/>
          <w:szCs w:val="22"/>
        </w:rPr>
        <w:t xml:space="preserve">Ta </w:t>
      </w:r>
      <w:bookmarkStart w:id="13" w:name="_Hlk127434761"/>
      <w:r w:rsidRPr="00434622">
        <w:rPr>
          <w:rFonts w:ascii="Arial" w:hAnsi="Arial" w:cs="Arial"/>
          <w:sz w:val="22"/>
          <w:szCs w:val="22"/>
        </w:rPr>
        <w:t xml:space="preserve">pogodba je sestavljena in podpisana v </w:t>
      </w:r>
      <w:r w:rsidR="008A22DB">
        <w:rPr>
          <w:rFonts w:ascii="Arial" w:hAnsi="Arial" w:cs="Arial"/>
          <w:sz w:val="22"/>
          <w:szCs w:val="22"/>
        </w:rPr>
        <w:t>štirih</w:t>
      </w:r>
      <w:r w:rsidRPr="00434622">
        <w:rPr>
          <w:rFonts w:ascii="Arial" w:hAnsi="Arial" w:cs="Arial"/>
          <w:sz w:val="22"/>
          <w:szCs w:val="22"/>
        </w:rPr>
        <w:t xml:space="preserve"> (</w:t>
      </w:r>
      <w:r w:rsidR="008A22DB">
        <w:rPr>
          <w:rFonts w:ascii="Arial" w:hAnsi="Arial" w:cs="Arial"/>
          <w:sz w:val="22"/>
          <w:szCs w:val="22"/>
        </w:rPr>
        <w:t>4</w:t>
      </w:r>
      <w:r w:rsidRPr="00434622">
        <w:rPr>
          <w:rFonts w:ascii="Arial" w:hAnsi="Arial" w:cs="Arial"/>
          <w:sz w:val="22"/>
          <w:szCs w:val="22"/>
        </w:rPr>
        <w:t xml:space="preserve">) enakih izvodih, od katerih prejme naročnik tri (3) izvode, izvajalec pa </w:t>
      </w:r>
      <w:r w:rsidR="008A22DB">
        <w:rPr>
          <w:rFonts w:ascii="Arial" w:hAnsi="Arial" w:cs="Arial"/>
          <w:sz w:val="22"/>
          <w:szCs w:val="22"/>
        </w:rPr>
        <w:t>en</w:t>
      </w:r>
      <w:r w:rsidRPr="00434622">
        <w:rPr>
          <w:rFonts w:ascii="Arial" w:hAnsi="Arial" w:cs="Arial"/>
          <w:sz w:val="22"/>
          <w:szCs w:val="22"/>
        </w:rPr>
        <w:t xml:space="preserve"> (</w:t>
      </w:r>
      <w:r w:rsidR="008A22DB">
        <w:rPr>
          <w:rFonts w:ascii="Arial" w:hAnsi="Arial" w:cs="Arial"/>
          <w:sz w:val="22"/>
          <w:szCs w:val="22"/>
        </w:rPr>
        <w:t>1</w:t>
      </w:r>
      <w:r w:rsidRPr="00434622">
        <w:rPr>
          <w:rFonts w:ascii="Arial" w:hAnsi="Arial" w:cs="Arial"/>
          <w:sz w:val="22"/>
          <w:szCs w:val="22"/>
        </w:rPr>
        <w:t>) izvod</w:t>
      </w:r>
      <w:bookmarkEnd w:id="13"/>
      <w:r w:rsidRPr="00434622">
        <w:rPr>
          <w:rFonts w:ascii="Arial" w:hAnsi="Arial" w:cs="Arial"/>
          <w:sz w:val="22"/>
          <w:szCs w:val="22"/>
        </w:rPr>
        <w:t>.</w:t>
      </w:r>
    </w:p>
    <w:p w14:paraId="3E45762E" w14:textId="77777777" w:rsidR="006C0A49" w:rsidRPr="00DE7AB3" w:rsidRDefault="006C0A49" w:rsidP="00DE0B7C">
      <w:pPr>
        <w:shd w:val="clear" w:color="auto" w:fill="FFFFFF"/>
        <w:tabs>
          <w:tab w:val="left" w:leader="underscore" w:pos="3877"/>
          <w:tab w:val="left" w:pos="5515"/>
        </w:tabs>
        <w:ind w:left="14"/>
        <w:rPr>
          <w:rFonts w:ascii="Arial" w:hAnsi="Arial" w:cs="Arial"/>
          <w:color w:val="FF0000"/>
          <w:spacing w:val="-3"/>
          <w:sz w:val="22"/>
          <w:szCs w:val="22"/>
        </w:rPr>
      </w:pPr>
    </w:p>
    <w:p w14:paraId="1327418F" w14:textId="77777777" w:rsidR="000D2904" w:rsidRPr="00434622" w:rsidRDefault="000D2904" w:rsidP="00DE0B7C">
      <w:pPr>
        <w:shd w:val="clear" w:color="auto" w:fill="FFFFFF"/>
        <w:tabs>
          <w:tab w:val="left" w:leader="underscore" w:pos="3877"/>
          <w:tab w:val="left" w:pos="5515"/>
        </w:tabs>
        <w:ind w:left="14"/>
        <w:rPr>
          <w:rFonts w:ascii="Arial" w:hAnsi="Arial" w:cs="Arial"/>
          <w:spacing w:val="-3"/>
          <w:sz w:val="22"/>
          <w:szCs w:val="22"/>
        </w:rPr>
      </w:pPr>
    </w:p>
    <w:p w14:paraId="640AB5E2"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 xml:space="preserve">Datum: _______________________  </w:t>
      </w:r>
      <w:r w:rsidRPr="00434622">
        <w:rPr>
          <w:rFonts w:ascii="Arial" w:hAnsi="Arial" w:cs="Arial"/>
          <w:sz w:val="22"/>
          <w:szCs w:val="22"/>
        </w:rPr>
        <w:tab/>
      </w:r>
      <w:r w:rsidRPr="00434622">
        <w:rPr>
          <w:rFonts w:ascii="Arial" w:hAnsi="Arial" w:cs="Arial"/>
          <w:sz w:val="22"/>
          <w:szCs w:val="22"/>
        </w:rPr>
        <w:tab/>
        <w:t xml:space="preserve">Datum: ________________________  </w:t>
      </w:r>
    </w:p>
    <w:p w14:paraId="09F07C04"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______________________________</w:t>
      </w:r>
      <w:r w:rsidRPr="00434622">
        <w:rPr>
          <w:rFonts w:ascii="Arial" w:hAnsi="Arial" w:cs="Arial"/>
          <w:sz w:val="22"/>
          <w:szCs w:val="22"/>
        </w:rPr>
        <w:tab/>
      </w:r>
      <w:r w:rsidRPr="00434622">
        <w:rPr>
          <w:rFonts w:ascii="Arial" w:hAnsi="Arial" w:cs="Arial"/>
          <w:sz w:val="22"/>
          <w:szCs w:val="22"/>
        </w:rPr>
        <w:tab/>
        <w:t xml:space="preserve">Zadeva: </w:t>
      </w:r>
      <w:r w:rsidRPr="00434622">
        <w:t>_________________</w:t>
      </w:r>
    </w:p>
    <w:p w14:paraId="69D261EB" w14:textId="77777777" w:rsidR="000D2904" w:rsidRPr="00434622" w:rsidRDefault="000D2904" w:rsidP="000D2904">
      <w:pPr>
        <w:jc w:val="both"/>
        <w:rPr>
          <w:rFonts w:ascii="Arial" w:hAnsi="Arial" w:cs="Arial"/>
          <w:sz w:val="22"/>
          <w:szCs w:val="22"/>
        </w:rPr>
      </w:pPr>
    </w:p>
    <w:p w14:paraId="3CB28095" w14:textId="77777777" w:rsidR="000D2904" w:rsidRPr="00434622" w:rsidRDefault="000D2904" w:rsidP="000D2904">
      <w:pPr>
        <w:jc w:val="both"/>
        <w:rPr>
          <w:rFonts w:ascii="Arial" w:hAnsi="Arial" w:cs="Arial"/>
          <w:sz w:val="22"/>
          <w:szCs w:val="22"/>
        </w:rPr>
      </w:pPr>
    </w:p>
    <w:p w14:paraId="26FB9F49"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 xml:space="preserve">IZVAJALEC:                                                         </w:t>
      </w:r>
      <w:r w:rsidRPr="00434622">
        <w:rPr>
          <w:rFonts w:ascii="Arial" w:hAnsi="Arial" w:cs="Arial"/>
          <w:sz w:val="22"/>
          <w:szCs w:val="22"/>
        </w:rPr>
        <w:tab/>
        <w:t>NAROČNIK:</w:t>
      </w:r>
    </w:p>
    <w:p w14:paraId="1E1A6E1E" w14:textId="77777777" w:rsidR="000D2904" w:rsidRPr="00434622" w:rsidRDefault="000D2904" w:rsidP="000D2904">
      <w:pPr>
        <w:jc w:val="both"/>
        <w:rPr>
          <w:rFonts w:ascii="Arial" w:hAnsi="Arial" w:cs="Arial"/>
          <w:b/>
          <w:sz w:val="22"/>
          <w:szCs w:val="22"/>
        </w:rPr>
      </w:pPr>
      <w:r w:rsidRPr="00434622">
        <w:rPr>
          <w:rFonts w:ascii="Arial" w:hAnsi="Arial" w:cs="Arial"/>
          <w:b/>
          <w:sz w:val="22"/>
          <w:szCs w:val="22"/>
        </w:rPr>
        <w:t>---------------------</w:t>
      </w:r>
      <w:r w:rsidRPr="00434622">
        <w:rPr>
          <w:rFonts w:ascii="Arial" w:hAnsi="Arial" w:cs="Arial"/>
          <w:b/>
          <w:sz w:val="22"/>
          <w:szCs w:val="22"/>
        </w:rPr>
        <w:tab/>
      </w:r>
      <w:r w:rsidRPr="00434622">
        <w:rPr>
          <w:rFonts w:ascii="Arial" w:hAnsi="Arial" w:cs="Arial"/>
          <w:b/>
          <w:sz w:val="22"/>
          <w:szCs w:val="22"/>
        </w:rPr>
        <w:tab/>
      </w:r>
      <w:r w:rsidRPr="00434622">
        <w:rPr>
          <w:rFonts w:ascii="Arial" w:hAnsi="Arial" w:cs="Arial"/>
          <w:b/>
          <w:sz w:val="22"/>
          <w:szCs w:val="22"/>
        </w:rPr>
        <w:tab/>
        <w:t xml:space="preserve">                       </w:t>
      </w:r>
      <w:r w:rsidRPr="00434622">
        <w:rPr>
          <w:rFonts w:ascii="Arial" w:hAnsi="Arial" w:cs="Arial"/>
          <w:b/>
          <w:sz w:val="22"/>
          <w:szCs w:val="22"/>
        </w:rPr>
        <w:tab/>
        <w:t>OBČINA BREŽICE</w:t>
      </w:r>
    </w:p>
    <w:p w14:paraId="76FF2A05" w14:textId="77777777" w:rsidR="000D2904" w:rsidRPr="00434622" w:rsidRDefault="000D2904" w:rsidP="000D2904">
      <w:pPr>
        <w:jc w:val="both"/>
        <w:rPr>
          <w:rFonts w:ascii="Arial" w:hAnsi="Arial" w:cs="Arial"/>
          <w:b/>
          <w:sz w:val="22"/>
          <w:szCs w:val="22"/>
        </w:rPr>
      </w:pPr>
      <w:r w:rsidRPr="00434622">
        <w:rPr>
          <w:rFonts w:ascii="Arial" w:hAnsi="Arial" w:cs="Arial"/>
          <w:sz w:val="22"/>
          <w:szCs w:val="22"/>
        </w:rPr>
        <w:t xml:space="preserve">Direktor/ica:              </w:t>
      </w:r>
      <w:r w:rsidRPr="00434622">
        <w:rPr>
          <w:rFonts w:ascii="Arial" w:hAnsi="Arial" w:cs="Arial"/>
          <w:sz w:val="22"/>
          <w:szCs w:val="22"/>
        </w:rPr>
        <w:tab/>
      </w:r>
      <w:r w:rsidRPr="00434622">
        <w:rPr>
          <w:rFonts w:ascii="Arial" w:hAnsi="Arial" w:cs="Arial"/>
          <w:sz w:val="22"/>
          <w:szCs w:val="22"/>
        </w:rPr>
        <w:tab/>
        <w:t xml:space="preserve">                                   Župan:</w:t>
      </w:r>
    </w:p>
    <w:p w14:paraId="35FBF9B4"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w:t>
      </w:r>
      <w:r w:rsidRPr="00434622">
        <w:rPr>
          <w:rFonts w:ascii="Arial" w:hAnsi="Arial" w:cs="Arial"/>
          <w:sz w:val="22"/>
          <w:szCs w:val="22"/>
        </w:rPr>
        <w:tab/>
      </w:r>
      <w:r w:rsidRPr="00434622">
        <w:rPr>
          <w:rFonts w:ascii="Arial" w:hAnsi="Arial" w:cs="Arial"/>
          <w:sz w:val="22"/>
          <w:szCs w:val="22"/>
        </w:rPr>
        <w:tab/>
      </w:r>
      <w:r w:rsidRPr="00434622">
        <w:rPr>
          <w:rFonts w:ascii="Arial" w:hAnsi="Arial" w:cs="Arial"/>
          <w:sz w:val="22"/>
          <w:szCs w:val="22"/>
        </w:rPr>
        <w:tab/>
      </w:r>
      <w:r w:rsidRPr="00434622">
        <w:rPr>
          <w:rFonts w:ascii="Arial" w:hAnsi="Arial" w:cs="Arial"/>
          <w:sz w:val="22"/>
          <w:szCs w:val="22"/>
        </w:rPr>
        <w:tab/>
        <w:t xml:space="preserve">            Ivan Molan</w:t>
      </w:r>
    </w:p>
    <w:p w14:paraId="314BB292" w14:textId="77777777" w:rsidR="00E2086A" w:rsidRDefault="00E2086A" w:rsidP="000D2904">
      <w:pPr>
        <w:jc w:val="both"/>
        <w:rPr>
          <w:rFonts w:ascii="Arial" w:hAnsi="Arial" w:cs="Arial"/>
          <w:sz w:val="22"/>
          <w:szCs w:val="22"/>
        </w:rPr>
      </w:pPr>
    </w:p>
    <w:p w14:paraId="76195C9A" w14:textId="400E6B66" w:rsidR="000D09B4" w:rsidRPr="00E2086A" w:rsidRDefault="000D2904" w:rsidP="00E2086A">
      <w:pPr>
        <w:jc w:val="both"/>
        <w:rPr>
          <w:rFonts w:ascii="Arial" w:hAnsi="Arial" w:cs="Arial"/>
          <w:sz w:val="22"/>
          <w:szCs w:val="22"/>
        </w:rPr>
      </w:pPr>
      <w:r w:rsidRPr="00434622">
        <w:rPr>
          <w:rFonts w:ascii="Arial" w:hAnsi="Arial" w:cs="Arial"/>
          <w:sz w:val="22"/>
          <w:szCs w:val="22"/>
        </w:rPr>
        <w:t>______________________________</w:t>
      </w:r>
      <w:r w:rsidRPr="00434622">
        <w:rPr>
          <w:rFonts w:ascii="Arial" w:hAnsi="Arial" w:cs="Arial"/>
          <w:sz w:val="22"/>
          <w:szCs w:val="22"/>
        </w:rPr>
        <w:tab/>
      </w:r>
      <w:r w:rsidRPr="00434622">
        <w:rPr>
          <w:rFonts w:ascii="Arial" w:hAnsi="Arial" w:cs="Arial"/>
          <w:sz w:val="22"/>
          <w:szCs w:val="22"/>
        </w:rPr>
        <w:tab/>
        <w:t>______________________________</w:t>
      </w:r>
    </w:p>
    <w:sectPr w:rsidR="000D09B4" w:rsidRPr="00E2086A" w:rsidSect="00434622">
      <w:headerReference w:type="default" r:id="rId42"/>
      <w:footerReference w:type="even" r:id="rId43"/>
      <w:footerReference w:type="default" r:id="rId44"/>
      <w:pgSz w:w="11906" w:h="16838"/>
      <w:pgMar w:top="1134" w:right="1418" w:bottom="1418" w:left="1418"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E539A" w14:textId="77777777" w:rsidR="00C73AF6" w:rsidRDefault="00C73AF6">
      <w:r>
        <w:separator/>
      </w:r>
    </w:p>
  </w:endnote>
  <w:endnote w:type="continuationSeparator" w:id="0">
    <w:p w14:paraId="5370838C" w14:textId="77777777" w:rsidR="00C73AF6" w:rsidRDefault="00C73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37858" w14:textId="77777777" w:rsidR="002704B9" w:rsidRDefault="00D94B0F" w:rsidP="008E6184">
    <w:pPr>
      <w:pStyle w:val="Noga"/>
      <w:framePr w:wrap="around" w:vAnchor="text" w:hAnchor="margin" w:xAlign="center" w:y="1"/>
      <w:rPr>
        <w:rStyle w:val="tevilkastrani"/>
      </w:rPr>
    </w:pPr>
    <w:r>
      <w:rPr>
        <w:rStyle w:val="tevilkastrani"/>
      </w:rPr>
      <w:fldChar w:fldCharType="begin"/>
    </w:r>
    <w:r w:rsidR="00DB4DB1">
      <w:rPr>
        <w:rStyle w:val="tevilkastrani"/>
      </w:rPr>
      <w:instrText xml:space="preserve">PAGE  </w:instrText>
    </w:r>
    <w:r>
      <w:rPr>
        <w:rStyle w:val="tevilkastrani"/>
      </w:rPr>
      <w:fldChar w:fldCharType="separate"/>
    </w:r>
    <w:r w:rsidR="00DB4DB1">
      <w:rPr>
        <w:rStyle w:val="tevilkastrani"/>
        <w:noProof/>
      </w:rPr>
      <w:t>11</w:t>
    </w:r>
    <w:r>
      <w:rPr>
        <w:rStyle w:val="tevilkastrani"/>
      </w:rPr>
      <w:fldChar w:fldCharType="end"/>
    </w:r>
  </w:p>
  <w:p w14:paraId="595C87BB" w14:textId="77777777" w:rsidR="002704B9" w:rsidRDefault="002704B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8B0E" w14:textId="77777777" w:rsidR="00434622" w:rsidRDefault="00434622" w:rsidP="0043462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rPr>
      <w:t>2</w:t>
    </w:r>
    <w:r>
      <w:rPr>
        <w:rStyle w:val="tevilkastrani"/>
      </w:rPr>
      <w:fldChar w:fldCharType="end"/>
    </w:r>
  </w:p>
  <w:p w14:paraId="0DB86F02" w14:textId="77777777" w:rsidR="00434622" w:rsidRDefault="00434622" w:rsidP="00434622">
    <w:pPr>
      <w:pStyle w:val="Noga"/>
      <w:tabs>
        <w:tab w:val="left" w:pos="4820"/>
      </w:tabs>
      <w:ind w:right="360"/>
    </w:pPr>
  </w:p>
  <w:p w14:paraId="09461616" w14:textId="360D2B84" w:rsidR="002704B9" w:rsidRPr="00434622" w:rsidRDefault="002704B9" w:rsidP="00434622">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B3050" w14:textId="77777777" w:rsidR="00C73AF6" w:rsidRDefault="00C73AF6">
      <w:r>
        <w:separator/>
      </w:r>
    </w:p>
  </w:footnote>
  <w:footnote w:type="continuationSeparator" w:id="0">
    <w:p w14:paraId="08B30803" w14:textId="77777777" w:rsidR="00C73AF6" w:rsidRDefault="00C73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1552" w14:textId="466F14B0" w:rsidR="00434622" w:rsidRDefault="00434622" w:rsidP="00434622">
    <w:pPr>
      <w:pStyle w:val="Glava"/>
      <w:pBdr>
        <w:bottom w:val="single" w:sz="4" w:space="1" w:color="auto"/>
      </w:pBdr>
    </w:pPr>
    <w:r>
      <w:rPr>
        <w:noProof/>
      </w:rPr>
      <w:drawing>
        <wp:anchor distT="0" distB="0" distL="114300" distR="114300" simplePos="0" relativeHeight="251661824" behindDoc="1" locked="0" layoutInCell="1" allowOverlap="1" wp14:anchorId="1A2C78FC" wp14:editId="2B967764">
          <wp:simplePos x="0" y="0"/>
          <wp:positionH relativeFrom="column">
            <wp:posOffset>610235</wp:posOffset>
          </wp:positionH>
          <wp:positionV relativeFrom="paragraph">
            <wp:posOffset>-201295</wp:posOffset>
          </wp:positionV>
          <wp:extent cx="638810" cy="740410"/>
          <wp:effectExtent l="0" t="0" r="8890" b="2540"/>
          <wp:wrapNone/>
          <wp:docPr id="3" name="Slika 3"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74041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6480B6FD" w14:textId="77777777" w:rsidR="00434622" w:rsidRDefault="00434622" w:rsidP="00434622">
    <w:pPr>
      <w:pStyle w:val="Glava"/>
      <w:pBdr>
        <w:bottom w:val="single" w:sz="4" w:space="1" w:color="auto"/>
      </w:pBdr>
    </w:pPr>
  </w:p>
  <w:p w14:paraId="38F8FDB3" w14:textId="77777777" w:rsidR="00434622" w:rsidRDefault="00434622" w:rsidP="00434622">
    <w:pPr>
      <w:pStyle w:val="Glava"/>
      <w:pBdr>
        <w:bottom w:val="single" w:sz="4" w:space="1" w:color="auto"/>
      </w:pBdr>
      <w:jc w:val="center"/>
    </w:pPr>
  </w:p>
  <w:p w14:paraId="20D75B64" w14:textId="22CF4F43" w:rsidR="00434622" w:rsidRPr="00434622" w:rsidRDefault="00434622" w:rsidP="00434622">
    <w:pPr>
      <w:pStyle w:val="Glava"/>
      <w:pBdr>
        <w:bottom w:val="single" w:sz="4" w:space="1" w:color="auto"/>
      </w:pBdr>
      <w:rPr>
        <w:rFonts w:ascii="Arial" w:hAnsi="Arial" w:cs="Arial"/>
      </w:rPr>
    </w:pPr>
    <w:r>
      <w:tab/>
      <w:t xml:space="preserve">                                                                                     </w:t>
    </w:r>
  </w:p>
  <w:p w14:paraId="35EEE1B7" w14:textId="77777777" w:rsidR="00434622" w:rsidRPr="0001353E" w:rsidRDefault="00434622">
    <w:pPr>
      <w:pStyle w:val="Glava"/>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4067B"/>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9157D4C"/>
    <w:multiLevelType w:val="hybridMultilevel"/>
    <w:tmpl w:val="AECC41A6"/>
    <w:lvl w:ilvl="0" w:tplc="F368900A">
      <w:start w:val="1"/>
      <w:numFmt w:val="lowerLetter"/>
      <w:lvlText w:val="%1)"/>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1A1D7C"/>
    <w:multiLevelType w:val="hybridMultilevel"/>
    <w:tmpl w:val="C7C43F00"/>
    <w:lvl w:ilvl="0" w:tplc="5E987A6A">
      <w:start w:val="1"/>
      <w:numFmt w:val="bullet"/>
      <w:lvlText w:val=""/>
      <w:lvlJc w:val="left"/>
      <w:pPr>
        <w:ind w:left="720" w:hanging="360"/>
      </w:pPr>
      <w:rPr>
        <w:rFonts w:ascii="Symbol" w:hAnsi="Symbol" w:cs="Symbol" w:hint="default"/>
        <w:sz w:val="18"/>
        <w:szCs w:val="18"/>
      </w:rPr>
    </w:lvl>
    <w:lvl w:ilvl="1" w:tplc="B1965D22">
      <w:start w:val="1"/>
      <w:numFmt w:val="bullet"/>
      <w:lvlText w:val="o"/>
      <w:lvlJc w:val="left"/>
      <w:pPr>
        <w:ind w:left="1440" w:hanging="360"/>
      </w:pPr>
      <w:rPr>
        <w:rFonts w:ascii="Courier New" w:hAnsi="Courier New" w:cs="Courier New" w:hint="default"/>
      </w:rPr>
    </w:lvl>
    <w:lvl w:ilvl="2" w:tplc="415A90E4">
      <w:start w:val="1"/>
      <w:numFmt w:val="bullet"/>
      <w:lvlText w:val=""/>
      <w:lvlJc w:val="left"/>
      <w:pPr>
        <w:ind w:left="2160" w:hanging="360"/>
      </w:pPr>
      <w:rPr>
        <w:rFonts w:ascii="Wingdings" w:hAnsi="Wingdings" w:cs="Wingdings" w:hint="default"/>
      </w:rPr>
    </w:lvl>
    <w:lvl w:ilvl="3" w:tplc="080C26B0">
      <w:start w:val="1"/>
      <w:numFmt w:val="bullet"/>
      <w:lvlText w:val=""/>
      <w:lvlJc w:val="left"/>
      <w:pPr>
        <w:ind w:left="2880" w:hanging="360"/>
      </w:pPr>
      <w:rPr>
        <w:rFonts w:ascii="Symbol" w:hAnsi="Symbol" w:cs="Symbol" w:hint="default"/>
      </w:rPr>
    </w:lvl>
    <w:lvl w:ilvl="4" w:tplc="ABB4A8D8">
      <w:start w:val="1"/>
      <w:numFmt w:val="bullet"/>
      <w:lvlText w:val="o"/>
      <w:lvlJc w:val="left"/>
      <w:pPr>
        <w:ind w:left="3600" w:hanging="360"/>
      </w:pPr>
      <w:rPr>
        <w:rFonts w:ascii="Courier New" w:hAnsi="Courier New" w:cs="Courier New" w:hint="default"/>
      </w:rPr>
    </w:lvl>
    <w:lvl w:ilvl="5" w:tplc="EB385FB0">
      <w:start w:val="1"/>
      <w:numFmt w:val="bullet"/>
      <w:lvlText w:val=""/>
      <w:lvlJc w:val="left"/>
      <w:pPr>
        <w:ind w:left="4320" w:hanging="360"/>
      </w:pPr>
      <w:rPr>
        <w:rFonts w:ascii="Wingdings" w:hAnsi="Wingdings" w:cs="Wingdings" w:hint="default"/>
      </w:rPr>
    </w:lvl>
    <w:lvl w:ilvl="6" w:tplc="3CF04C1C">
      <w:start w:val="1"/>
      <w:numFmt w:val="bullet"/>
      <w:lvlText w:val=""/>
      <w:lvlJc w:val="left"/>
      <w:pPr>
        <w:ind w:left="5040" w:hanging="360"/>
      </w:pPr>
      <w:rPr>
        <w:rFonts w:ascii="Symbol" w:hAnsi="Symbol" w:cs="Symbol" w:hint="default"/>
      </w:rPr>
    </w:lvl>
    <w:lvl w:ilvl="7" w:tplc="1B62FCEE">
      <w:start w:val="1"/>
      <w:numFmt w:val="bullet"/>
      <w:lvlText w:val="o"/>
      <w:lvlJc w:val="left"/>
      <w:pPr>
        <w:ind w:left="5760" w:hanging="360"/>
      </w:pPr>
      <w:rPr>
        <w:rFonts w:ascii="Courier New" w:hAnsi="Courier New" w:cs="Courier New" w:hint="default"/>
      </w:rPr>
    </w:lvl>
    <w:lvl w:ilvl="8" w:tplc="F2568210">
      <w:start w:val="1"/>
      <w:numFmt w:val="bullet"/>
      <w:lvlText w:val=""/>
      <w:lvlJc w:val="left"/>
      <w:pPr>
        <w:ind w:left="6480" w:hanging="360"/>
      </w:pPr>
      <w:rPr>
        <w:rFonts w:ascii="Wingdings" w:hAnsi="Wingdings" w:cs="Wingdings" w:hint="default"/>
      </w:rPr>
    </w:lvl>
  </w:abstractNum>
  <w:abstractNum w:abstractNumId="3" w15:restartNumberingAfterBreak="0">
    <w:nsid w:val="1A6138B1"/>
    <w:multiLevelType w:val="hybridMultilevel"/>
    <w:tmpl w:val="9962B7EA"/>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C3A63112">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861FB7"/>
    <w:multiLevelType w:val="hybridMultilevel"/>
    <w:tmpl w:val="C7C0B3E2"/>
    <w:lvl w:ilvl="0" w:tplc="E34450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0E3736"/>
    <w:multiLevelType w:val="hybridMultilevel"/>
    <w:tmpl w:val="B686D00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2DA3561"/>
    <w:multiLevelType w:val="hybridMultilevel"/>
    <w:tmpl w:val="F17CA91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C04DEB"/>
    <w:multiLevelType w:val="multilevel"/>
    <w:tmpl w:val="4BC0687E"/>
    <w:lvl w:ilvl="0">
      <w:start w:val="1"/>
      <w:numFmt w:val="decimal"/>
      <w:lvlText w:val="%1."/>
      <w:lvlJc w:val="left"/>
      <w:pPr>
        <w:ind w:left="1080" w:hanging="360"/>
      </w:pPr>
    </w:lvl>
    <w:lvl w:ilvl="1">
      <w:start w:val="1"/>
      <w:numFmt w:val="decimal"/>
      <w:isLgl/>
      <w:lvlText w:val="%1.%2"/>
      <w:lvlJc w:val="left"/>
      <w:pPr>
        <w:ind w:left="6314"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440" w:hanging="720"/>
      </w:pPr>
      <w:rPr>
        <w:rFonts w:hint="default"/>
        <w:u w:val="single"/>
      </w:rPr>
    </w:lvl>
    <w:lvl w:ilvl="4">
      <w:start w:val="1"/>
      <w:numFmt w:val="decimal"/>
      <w:isLgl/>
      <w:lvlText w:val="%1.%2.%3.%4.%5"/>
      <w:lvlJc w:val="left"/>
      <w:pPr>
        <w:ind w:left="1800" w:hanging="1080"/>
      </w:pPr>
      <w:rPr>
        <w:rFonts w:hint="default"/>
        <w:u w:val="single"/>
      </w:rPr>
    </w:lvl>
    <w:lvl w:ilvl="5">
      <w:start w:val="1"/>
      <w:numFmt w:val="decimal"/>
      <w:isLgl/>
      <w:lvlText w:val="%1.%2.%3.%4.%5.%6"/>
      <w:lvlJc w:val="left"/>
      <w:pPr>
        <w:ind w:left="1800" w:hanging="1080"/>
      </w:pPr>
      <w:rPr>
        <w:rFonts w:hint="default"/>
        <w:u w:val="single"/>
      </w:rPr>
    </w:lvl>
    <w:lvl w:ilvl="6">
      <w:start w:val="1"/>
      <w:numFmt w:val="decimal"/>
      <w:isLgl/>
      <w:lvlText w:val="%1.%2.%3.%4.%5.%6.%7"/>
      <w:lvlJc w:val="left"/>
      <w:pPr>
        <w:ind w:left="2160" w:hanging="1440"/>
      </w:pPr>
      <w:rPr>
        <w:rFonts w:hint="default"/>
        <w:u w:val="single"/>
      </w:rPr>
    </w:lvl>
    <w:lvl w:ilvl="7">
      <w:start w:val="1"/>
      <w:numFmt w:val="decimal"/>
      <w:isLgl/>
      <w:lvlText w:val="%1.%2.%3.%4.%5.%6.%7.%8"/>
      <w:lvlJc w:val="left"/>
      <w:pPr>
        <w:ind w:left="2160" w:hanging="1440"/>
      </w:pPr>
      <w:rPr>
        <w:rFonts w:hint="default"/>
        <w:u w:val="single"/>
      </w:rPr>
    </w:lvl>
    <w:lvl w:ilvl="8">
      <w:start w:val="1"/>
      <w:numFmt w:val="decimal"/>
      <w:isLgl/>
      <w:lvlText w:val="%1.%2.%3.%4.%5.%6.%7.%8.%9"/>
      <w:lvlJc w:val="left"/>
      <w:pPr>
        <w:ind w:left="2520" w:hanging="1800"/>
      </w:pPr>
      <w:rPr>
        <w:rFonts w:hint="default"/>
        <w:u w:val="single"/>
      </w:rPr>
    </w:lvl>
  </w:abstractNum>
  <w:abstractNum w:abstractNumId="8" w15:restartNumberingAfterBreak="0">
    <w:nsid w:val="2E716FAF"/>
    <w:multiLevelType w:val="hybridMultilevel"/>
    <w:tmpl w:val="FD0EA8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52728F"/>
    <w:multiLevelType w:val="hybridMultilevel"/>
    <w:tmpl w:val="2C2E366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35D34C3"/>
    <w:multiLevelType w:val="hybridMultilevel"/>
    <w:tmpl w:val="D7E2847C"/>
    <w:lvl w:ilvl="0" w:tplc="5BC61F6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435E1A"/>
    <w:multiLevelType w:val="hybridMultilevel"/>
    <w:tmpl w:val="B9023A64"/>
    <w:lvl w:ilvl="0" w:tplc="46768A72">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547064"/>
    <w:multiLevelType w:val="hybridMultilevel"/>
    <w:tmpl w:val="94062926"/>
    <w:lvl w:ilvl="0" w:tplc="FFFFFFFF">
      <w:start w:val="1"/>
      <w:numFmt w:val="decimal"/>
      <w:lvlText w:val="%1."/>
      <w:lvlJc w:val="left"/>
      <w:pPr>
        <w:ind w:left="4939" w:hanging="360"/>
      </w:pPr>
      <w:rPr>
        <w:rFonts w:hint="default"/>
        <w:i w:val="0"/>
        <w:iCs w:val="0"/>
        <w:color w:val="000000"/>
      </w:rPr>
    </w:lvl>
    <w:lvl w:ilvl="1" w:tplc="FFFFFFFF" w:tentative="1">
      <w:start w:val="1"/>
      <w:numFmt w:val="lowerLetter"/>
      <w:lvlText w:val="%2."/>
      <w:lvlJc w:val="left"/>
      <w:pPr>
        <w:ind w:left="5659" w:hanging="360"/>
      </w:pPr>
    </w:lvl>
    <w:lvl w:ilvl="2" w:tplc="FFFFFFFF" w:tentative="1">
      <w:start w:val="1"/>
      <w:numFmt w:val="lowerRoman"/>
      <w:lvlText w:val="%3."/>
      <w:lvlJc w:val="right"/>
      <w:pPr>
        <w:ind w:left="6379" w:hanging="180"/>
      </w:pPr>
    </w:lvl>
    <w:lvl w:ilvl="3" w:tplc="FFFFFFFF" w:tentative="1">
      <w:start w:val="1"/>
      <w:numFmt w:val="decimal"/>
      <w:lvlText w:val="%4."/>
      <w:lvlJc w:val="left"/>
      <w:pPr>
        <w:ind w:left="7099" w:hanging="360"/>
      </w:pPr>
    </w:lvl>
    <w:lvl w:ilvl="4" w:tplc="FFFFFFFF" w:tentative="1">
      <w:start w:val="1"/>
      <w:numFmt w:val="lowerLetter"/>
      <w:lvlText w:val="%5."/>
      <w:lvlJc w:val="left"/>
      <w:pPr>
        <w:ind w:left="7819" w:hanging="360"/>
      </w:pPr>
    </w:lvl>
    <w:lvl w:ilvl="5" w:tplc="FFFFFFFF" w:tentative="1">
      <w:start w:val="1"/>
      <w:numFmt w:val="lowerRoman"/>
      <w:lvlText w:val="%6."/>
      <w:lvlJc w:val="right"/>
      <w:pPr>
        <w:ind w:left="8539" w:hanging="180"/>
      </w:pPr>
    </w:lvl>
    <w:lvl w:ilvl="6" w:tplc="FFFFFFFF" w:tentative="1">
      <w:start w:val="1"/>
      <w:numFmt w:val="decimal"/>
      <w:lvlText w:val="%7."/>
      <w:lvlJc w:val="left"/>
      <w:pPr>
        <w:ind w:left="9259" w:hanging="360"/>
      </w:pPr>
    </w:lvl>
    <w:lvl w:ilvl="7" w:tplc="FFFFFFFF" w:tentative="1">
      <w:start w:val="1"/>
      <w:numFmt w:val="lowerLetter"/>
      <w:lvlText w:val="%8."/>
      <w:lvlJc w:val="left"/>
      <w:pPr>
        <w:ind w:left="9979" w:hanging="360"/>
      </w:pPr>
    </w:lvl>
    <w:lvl w:ilvl="8" w:tplc="FFFFFFFF" w:tentative="1">
      <w:start w:val="1"/>
      <w:numFmt w:val="lowerRoman"/>
      <w:lvlText w:val="%9."/>
      <w:lvlJc w:val="right"/>
      <w:pPr>
        <w:ind w:left="10699" w:hanging="180"/>
      </w:pPr>
    </w:lvl>
  </w:abstractNum>
  <w:abstractNum w:abstractNumId="13" w15:restartNumberingAfterBreak="0">
    <w:nsid w:val="3DEC49EC"/>
    <w:multiLevelType w:val="hybridMultilevel"/>
    <w:tmpl w:val="35C08F7C"/>
    <w:lvl w:ilvl="0" w:tplc="C3A631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5" w15:restartNumberingAfterBreak="0">
    <w:nsid w:val="427423D8"/>
    <w:multiLevelType w:val="hybridMultilevel"/>
    <w:tmpl w:val="971EEE48"/>
    <w:lvl w:ilvl="0" w:tplc="904E9ACE">
      <w:numFmt w:val="bullet"/>
      <w:lvlText w:val="-"/>
      <w:lvlJc w:val="left"/>
      <w:pPr>
        <w:ind w:left="720" w:hanging="360"/>
      </w:pPr>
      <w:rPr>
        <w:rFonts w:ascii="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4553457"/>
    <w:multiLevelType w:val="hybridMultilevel"/>
    <w:tmpl w:val="694AAFFA"/>
    <w:lvl w:ilvl="0" w:tplc="E0F4A5E6">
      <w:start w:val="1"/>
      <w:numFmt w:val="decimal"/>
      <w:pStyle w:val="Slog1"/>
      <w:lvlText w:val="%1."/>
      <w:lvlJc w:val="left"/>
      <w:pPr>
        <w:ind w:left="4939" w:hanging="360"/>
      </w:pPr>
      <w:rPr>
        <w:b w:val="0"/>
        <w:bCs/>
      </w:rPr>
    </w:lvl>
    <w:lvl w:ilvl="1" w:tplc="04240019" w:tentative="1">
      <w:start w:val="1"/>
      <w:numFmt w:val="lowerLetter"/>
      <w:lvlText w:val="%2."/>
      <w:lvlJc w:val="left"/>
      <w:pPr>
        <w:ind w:left="5659" w:hanging="360"/>
      </w:pPr>
    </w:lvl>
    <w:lvl w:ilvl="2" w:tplc="0424001B" w:tentative="1">
      <w:start w:val="1"/>
      <w:numFmt w:val="lowerRoman"/>
      <w:lvlText w:val="%3."/>
      <w:lvlJc w:val="right"/>
      <w:pPr>
        <w:ind w:left="6379" w:hanging="180"/>
      </w:pPr>
    </w:lvl>
    <w:lvl w:ilvl="3" w:tplc="0424000F" w:tentative="1">
      <w:start w:val="1"/>
      <w:numFmt w:val="decimal"/>
      <w:lvlText w:val="%4."/>
      <w:lvlJc w:val="left"/>
      <w:pPr>
        <w:ind w:left="7099" w:hanging="360"/>
      </w:pPr>
    </w:lvl>
    <w:lvl w:ilvl="4" w:tplc="04240019" w:tentative="1">
      <w:start w:val="1"/>
      <w:numFmt w:val="lowerLetter"/>
      <w:lvlText w:val="%5."/>
      <w:lvlJc w:val="left"/>
      <w:pPr>
        <w:ind w:left="7819" w:hanging="360"/>
      </w:pPr>
    </w:lvl>
    <w:lvl w:ilvl="5" w:tplc="0424001B" w:tentative="1">
      <w:start w:val="1"/>
      <w:numFmt w:val="lowerRoman"/>
      <w:lvlText w:val="%6."/>
      <w:lvlJc w:val="right"/>
      <w:pPr>
        <w:ind w:left="8539" w:hanging="180"/>
      </w:pPr>
    </w:lvl>
    <w:lvl w:ilvl="6" w:tplc="0424000F" w:tentative="1">
      <w:start w:val="1"/>
      <w:numFmt w:val="decimal"/>
      <w:lvlText w:val="%7."/>
      <w:lvlJc w:val="left"/>
      <w:pPr>
        <w:ind w:left="9259" w:hanging="360"/>
      </w:pPr>
    </w:lvl>
    <w:lvl w:ilvl="7" w:tplc="04240019" w:tentative="1">
      <w:start w:val="1"/>
      <w:numFmt w:val="lowerLetter"/>
      <w:lvlText w:val="%8."/>
      <w:lvlJc w:val="left"/>
      <w:pPr>
        <w:ind w:left="9979" w:hanging="360"/>
      </w:pPr>
    </w:lvl>
    <w:lvl w:ilvl="8" w:tplc="0424001B" w:tentative="1">
      <w:start w:val="1"/>
      <w:numFmt w:val="lowerRoman"/>
      <w:lvlText w:val="%9."/>
      <w:lvlJc w:val="right"/>
      <w:pPr>
        <w:ind w:left="10699" w:hanging="180"/>
      </w:pPr>
    </w:lvl>
  </w:abstractNum>
  <w:abstractNum w:abstractNumId="17" w15:restartNumberingAfterBreak="0">
    <w:nsid w:val="44D5617E"/>
    <w:multiLevelType w:val="hybridMultilevel"/>
    <w:tmpl w:val="C2ACBA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45BA37F2"/>
    <w:multiLevelType w:val="hybridMultilevel"/>
    <w:tmpl w:val="7F3CA6E4"/>
    <w:lvl w:ilvl="0" w:tplc="737CF714">
      <w:start w:val="10"/>
      <w:numFmt w:val="decimal"/>
      <w:lvlText w:val="%1."/>
      <w:lvlJc w:val="left"/>
      <w:pPr>
        <w:ind w:left="4939" w:hanging="360"/>
      </w:pPr>
      <w:rPr>
        <w:rFonts w:hint="default"/>
        <w:i w:val="0"/>
        <w:iCs w:val="0"/>
        <w:color w:val="000000"/>
      </w:rPr>
    </w:lvl>
    <w:lvl w:ilvl="1" w:tplc="FFFFFFFF" w:tentative="1">
      <w:start w:val="1"/>
      <w:numFmt w:val="lowerLetter"/>
      <w:lvlText w:val="%2."/>
      <w:lvlJc w:val="left"/>
      <w:pPr>
        <w:ind w:left="5659" w:hanging="360"/>
      </w:pPr>
    </w:lvl>
    <w:lvl w:ilvl="2" w:tplc="FFFFFFFF" w:tentative="1">
      <w:start w:val="1"/>
      <w:numFmt w:val="lowerRoman"/>
      <w:lvlText w:val="%3."/>
      <w:lvlJc w:val="right"/>
      <w:pPr>
        <w:ind w:left="6379" w:hanging="180"/>
      </w:pPr>
    </w:lvl>
    <w:lvl w:ilvl="3" w:tplc="FFFFFFFF" w:tentative="1">
      <w:start w:val="1"/>
      <w:numFmt w:val="decimal"/>
      <w:lvlText w:val="%4."/>
      <w:lvlJc w:val="left"/>
      <w:pPr>
        <w:ind w:left="7099" w:hanging="360"/>
      </w:pPr>
    </w:lvl>
    <w:lvl w:ilvl="4" w:tplc="FFFFFFFF" w:tentative="1">
      <w:start w:val="1"/>
      <w:numFmt w:val="lowerLetter"/>
      <w:lvlText w:val="%5."/>
      <w:lvlJc w:val="left"/>
      <w:pPr>
        <w:ind w:left="7819" w:hanging="360"/>
      </w:pPr>
    </w:lvl>
    <w:lvl w:ilvl="5" w:tplc="FFFFFFFF" w:tentative="1">
      <w:start w:val="1"/>
      <w:numFmt w:val="lowerRoman"/>
      <w:lvlText w:val="%6."/>
      <w:lvlJc w:val="right"/>
      <w:pPr>
        <w:ind w:left="8539" w:hanging="180"/>
      </w:pPr>
    </w:lvl>
    <w:lvl w:ilvl="6" w:tplc="FFFFFFFF" w:tentative="1">
      <w:start w:val="1"/>
      <w:numFmt w:val="decimal"/>
      <w:lvlText w:val="%7."/>
      <w:lvlJc w:val="left"/>
      <w:pPr>
        <w:ind w:left="9259" w:hanging="360"/>
      </w:pPr>
    </w:lvl>
    <w:lvl w:ilvl="7" w:tplc="FFFFFFFF" w:tentative="1">
      <w:start w:val="1"/>
      <w:numFmt w:val="lowerLetter"/>
      <w:lvlText w:val="%8."/>
      <w:lvlJc w:val="left"/>
      <w:pPr>
        <w:ind w:left="9979" w:hanging="360"/>
      </w:pPr>
    </w:lvl>
    <w:lvl w:ilvl="8" w:tplc="FFFFFFFF" w:tentative="1">
      <w:start w:val="1"/>
      <w:numFmt w:val="lowerRoman"/>
      <w:lvlText w:val="%9."/>
      <w:lvlJc w:val="right"/>
      <w:pPr>
        <w:ind w:left="10699" w:hanging="180"/>
      </w:pPr>
    </w:lvl>
  </w:abstractNum>
  <w:abstractNum w:abstractNumId="19" w15:restartNumberingAfterBreak="0">
    <w:nsid w:val="507718CB"/>
    <w:multiLevelType w:val="hybridMultilevel"/>
    <w:tmpl w:val="7FF2EB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5F9035A"/>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6D74C7F"/>
    <w:multiLevelType w:val="hybridMultilevel"/>
    <w:tmpl w:val="D756862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7F52729"/>
    <w:multiLevelType w:val="hybridMultilevel"/>
    <w:tmpl w:val="F4168BD0"/>
    <w:lvl w:ilvl="0" w:tplc="0424000F">
      <w:start w:val="1"/>
      <w:numFmt w:val="decimal"/>
      <w:lvlText w:val="%1."/>
      <w:lvlJc w:val="left"/>
      <w:pPr>
        <w:tabs>
          <w:tab w:val="num" w:pos="756"/>
        </w:tabs>
        <w:ind w:left="756" w:hanging="360"/>
      </w:pPr>
      <w:rPr>
        <w:rFonts w:hint="default"/>
      </w:rPr>
    </w:lvl>
    <w:lvl w:ilvl="1" w:tplc="FFFFFFFF" w:tentative="1">
      <w:start w:val="1"/>
      <w:numFmt w:val="bullet"/>
      <w:lvlText w:val="o"/>
      <w:lvlJc w:val="left"/>
      <w:pPr>
        <w:tabs>
          <w:tab w:val="num" w:pos="1476"/>
        </w:tabs>
        <w:ind w:left="1476" w:hanging="360"/>
      </w:pPr>
      <w:rPr>
        <w:rFonts w:ascii="Courier New" w:hAnsi="Courier New" w:cs="Courier New" w:hint="default"/>
      </w:rPr>
    </w:lvl>
    <w:lvl w:ilvl="2" w:tplc="FFFFFFFF" w:tentative="1">
      <w:start w:val="1"/>
      <w:numFmt w:val="bullet"/>
      <w:lvlText w:val=""/>
      <w:lvlJc w:val="left"/>
      <w:pPr>
        <w:tabs>
          <w:tab w:val="num" w:pos="2196"/>
        </w:tabs>
        <w:ind w:left="2196" w:hanging="360"/>
      </w:pPr>
      <w:rPr>
        <w:rFonts w:ascii="Wingdings" w:hAnsi="Wingdings" w:hint="default"/>
      </w:rPr>
    </w:lvl>
    <w:lvl w:ilvl="3" w:tplc="FFFFFFFF" w:tentative="1">
      <w:start w:val="1"/>
      <w:numFmt w:val="bullet"/>
      <w:lvlText w:val=""/>
      <w:lvlJc w:val="left"/>
      <w:pPr>
        <w:tabs>
          <w:tab w:val="num" w:pos="2916"/>
        </w:tabs>
        <w:ind w:left="2916" w:hanging="360"/>
      </w:pPr>
      <w:rPr>
        <w:rFonts w:ascii="Symbol" w:hAnsi="Symbol" w:hint="default"/>
      </w:rPr>
    </w:lvl>
    <w:lvl w:ilvl="4" w:tplc="FFFFFFFF" w:tentative="1">
      <w:start w:val="1"/>
      <w:numFmt w:val="bullet"/>
      <w:lvlText w:val="o"/>
      <w:lvlJc w:val="left"/>
      <w:pPr>
        <w:tabs>
          <w:tab w:val="num" w:pos="3636"/>
        </w:tabs>
        <w:ind w:left="3636" w:hanging="360"/>
      </w:pPr>
      <w:rPr>
        <w:rFonts w:ascii="Courier New" w:hAnsi="Courier New" w:cs="Courier New" w:hint="default"/>
      </w:rPr>
    </w:lvl>
    <w:lvl w:ilvl="5" w:tplc="FFFFFFFF" w:tentative="1">
      <w:start w:val="1"/>
      <w:numFmt w:val="bullet"/>
      <w:lvlText w:val=""/>
      <w:lvlJc w:val="left"/>
      <w:pPr>
        <w:tabs>
          <w:tab w:val="num" w:pos="4356"/>
        </w:tabs>
        <w:ind w:left="4356" w:hanging="360"/>
      </w:pPr>
      <w:rPr>
        <w:rFonts w:ascii="Wingdings" w:hAnsi="Wingdings" w:hint="default"/>
      </w:rPr>
    </w:lvl>
    <w:lvl w:ilvl="6" w:tplc="FFFFFFFF" w:tentative="1">
      <w:start w:val="1"/>
      <w:numFmt w:val="bullet"/>
      <w:lvlText w:val=""/>
      <w:lvlJc w:val="left"/>
      <w:pPr>
        <w:tabs>
          <w:tab w:val="num" w:pos="5076"/>
        </w:tabs>
        <w:ind w:left="5076" w:hanging="360"/>
      </w:pPr>
      <w:rPr>
        <w:rFonts w:ascii="Symbol" w:hAnsi="Symbol" w:hint="default"/>
      </w:rPr>
    </w:lvl>
    <w:lvl w:ilvl="7" w:tplc="FFFFFFFF" w:tentative="1">
      <w:start w:val="1"/>
      <w:numFmt w:val="bullet"/>
      <w:lvlText w:val="o"/>
      <w:lvlJc w:val="left"/>
      <w:pPr>
        <w:tabs>
          <w:tab w:val="num" w:pos="5796"/>
        </w:tabs>
        <w:ind w:left="5796" w:hanging="360"/>
      </w:pPr>
      <w:rPr>
        <w:rFonts w:ascii="Courier New" w:hAnsi="Courier New" w:cs="Courier New" w:hint="default"/>
      </w:rPr>
    </w:lvl>
    <w:lvl w:ilvl="8" w:tplc="FFFFFFFF" w:tentative="1">
      <w:start w:val="1"/>
      <w:numFmt w:val="bullet"/>
      <w:lvlText w:val=""/>
      <w:lvlJc w:val="left"/>
      <w:pPr>
        <w:tabs>
          <w:tab w:val="num" w:pos="6516"/>
        </w:tabs>
        <w:ind w:left="6516" w:hanging="360"/>
      </w:pPr>
      <w:rPr>
        <w:rFonts w:ascii="Wingdings" w:hAnsi="Wingdings" w:hint="default"/>
      </w:rPr>
    </w:lvl>
  </w:abstractNum>
  <w:abstractNum w:abstractNumId="23" w15:restartNumberingAfterBreak="0">
    <w:nsid w:val="5AC33536"/>
    <w:multiLevelType w:val="hybridMultilevel"/>
    <w:tmpl w:val="94062926"/>
    <w:lvl w:ilvl="0" w:tplc="FFFFFFFF">
      <w:start w:val="1"/>
      <w:numFmt w:val="decimal"/>
      <w:lvlText w:val="%1."/>
      <w:lvlJc w:val="left"/>
      <w:pPr>
        <w:ind w:left="4939" w:hanging="360"/>
      </w:pPr>
      <w:rPr>
        <w:rFonts w:hint="default"/>
        <w:i w:val="0"/>
        <w:iCs w:val="0"/>
        <w:color w:val="000000"/>
      </w:rPr>
    </w:lvl>
    <w:lvl w:ilvl="1" w:tplc="FFFFFFFF" w:tentative="1">
      <w:start w:val="1"/>
      <w:numFmt w:val="lowerLetter"/>
      <w:lvlText w:val="%2."/>
      <w:lvlJc w:val="left"/>
      <w:pPr>
        <w:ind w:left="5659" w:hanging="360"/>
      </w:pPr>
    </w:lvl>
    <w:lvl w:ilvl="2" w:tplc="FFFFFFFF" w:tentative="1">
      <w:start w:val="1"/>
      <w:numFmt w:val="lowerRoman"/>
      <w:lvlText w:val="%3."/>
      <w:lvlJc w:val="right"/>
      <w:pPr>
        <w:ind w:left="6379" w:hanging="180"/>
      </w:pPr>
    </w:lvl>
    <w:lvl w:ilvl="3" w:tplc="FFFFFFFF" w:tentative="1">
      <w:start w:val="1"/>
      <w:numFmt w:val="decimal"/>
      <w:lvlText w:val="%4."/>
      <w:lvlJc w:val="left"/>
      <w:pPr>
        <w:ind w:left="7099" w:hanging="360"/>
      </w:pPr>
    </w:lvl>
    <w:lvl w:ilvl="4" w:tplc="FFFFFFFF" w:tentative="1">
      <w:start w:val="1"/>
      <w:numFmt w:val="lowerLetter"/>
      <w:lvlText w:val="%5."/>
      <w:lvlJc w:val="left"/>
      <w:pPr>
        <w:ind w:left="7819" w:hanging="360"/>
      </w:pPr>
    </w:lvl>
    <w:lvl w:ilvl="5" w:tplc="FFFFFFFF" w:tentative="1">
      <w:start w:val="1"/>
      <w:numFmt w:val="lowerRoman"/>
      <w:lvlText w:val="%6."/>
      <w:lvlJc w:val="right"/>
      <w:pPr>
        <w:ind w:left="8539" w:hanging="180"/>
      </w:pPr>
    </w:lvl>
    <w:lvl w:ilvl="6" w:tplc="FFFFFFFF" w:tentative="1">
      <w:start w:val="1"/>
      <w:numFmt w:val="decimal"/>
      <w:lvlText w:val="%7."/>
      <w:lvlJc w:val="left"/>
      <w:pPr>
        <w:ind w:left="9259" w:hanging="360"/>
      </w:pPr>
    </w:lvl>
    <w:lvl w:ilvl="7" w:tplc="FFFFFFFF" w:tentative="1">
      <w:start w:val="1"/>
      <w:numFmt w:val="lowerLetter"/>
      <w:lvlText w:val="%8."/>
      <w:lvlJc w:val="left"/>
      <w:pPr>
        <w:ind w:left="9979" w:hanging="360"/>
      </w:pPr>
    </w:lvl>
    <w:lvl w:ilvl="8" w:tplc="FFFFFFFF" w:tentative="1">
      <w:start w:val="1"/>
      <w:numFmt w:val="lowerRoman"/>
      <w:lvlText w:val="%9."/>
      <w:lvlJc w:val="right"/>
      <w:pPr>
        <w:ind w:left="10699" w:hanging="180"/>
      </w:pPr>
    </w:lvl>
  </w:abstractNum>
  <w:abstractNum w:abstractNumId="24" w15:restartNumberingAfterBreak="0">
    <w:nsid w:val="5D6B0E0E"/>
    <w:multiLevelType w:val="hybridMultilevel"/>
    <w:tmpl w:val="D36C972E"/>
    <w:lvl w:ilvl="0" w:tplc="1206CFD0">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6C0659"/>
    <w:multiLevelType w:val="hybridMultilevel"/>
    <w:tmpl w:val="AECAF864"/>
    <w:lvl w:ilvl="0" w:tplc="C784B00A">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BC65E4"/>
    <w:multiLevelType w:val="hybridMultilevel"/>
    <w:tmpl w:val="51AA4D38"/>
    <w:lvl w:ilvl="0" w:tplc="E662BD6E">
      <w:start w:val="1"/>
      <w:numFmt w:val="bullet"/>
      <w:lvlText w:val="-"/>
      <w:lvlJc w:val="left"/>
      <w:pPr>
        <w:ind w:left="720" w:hanging="360"/>
      </w:pPr>
      <w:rPr>
        <w:rFonts w:ascii="Arial" w:eastAsia="Times New Roman" w:hAnsi="Arial" w:cs="Arial" w:hint="default"/>
        <w:b w:val="0"/>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D62186"/>
    <w:multiLevelType w:val="hybridMultilevel"/>
    <w:tmpl w:val="17B87712"/>
    <w:lvl w:ilvl="0" w:tplc="89D6445C">
      <w:numFmt w:val="bullet"/>
      <w:lvlText w:val="-"/>
      <w:lvlJc w:val="left"/>
      <w:pPr>
        <w:tabs>
          <w:tab w:val="num" w:pos="720"/>
        </w:tabs>
        <w:ind w:left="720" w:hanging="360"/>
      </w:pPr>
      <w:rPr>
        <w:rFonts w:ascii="Arial" w:eastAsia="Times New Roman" w:hAnsi="Arial" w:cs="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54CBB"/>
    <w:multiLevelType w:val="hybridMultilevel"/>
    <w:tmpl w:val="072EAD38"/>
    <w:lvl w:ilvl="0" w:tplc="FFB8BC5E">
      <w:start w:val="2"/>
      <w:numFmt w:val="bullet"/>
      <w:lvlText w:val="-"/>
      <w:lvlJc w:val="left"/>
      <w:pPr>
        <w:tabs>
          <w:tab w:val="num" w:pos="756"/>
        </w:tabs>
        <w:ind w:left="756" w:hanging="360"/>
      </w:pPr>
      <w:rPr>
        <w:rFonts w:ascii="Arial" w:eastAsia="Times New Roman" w:hAnsi="Arial" w:cs="Arial" w:hint="default"/>
      </w:rPr>
    </w:lvl>
    <w:lvl w:ilvl="1" w:tplc="04240003" w:tentative="1">
      <w:start w:val="1"/>
      <w:numFmt w:val="bullet"/>
      <w:lvlText w:val="o"/>
      <w:lvlJc w:val="left"/>
      <w:pPr>
        <w:tabs>
          <w:tab w:val="num" w:pos="1476"/>
        </w:tabs>
        <w:ind w:left="1476" w:hanging="360"/>
      </w:pPr>
      <w:rPr>
        <w:rFonts w:ascii="Courier New" w:hAnsi="Courier New" w:cs="Courier New" w:hint="default"/>
      </w:rPr>
    </w:lvl>
    <w:lvl w:ilvl="2" w:tplc="04240005" w:tentative="1">
      <w:start w:val="1"/>
      <w:numFmt w:val="bullet"/>
      <w:lvlText w:val=""/>
      <w:lvlJc w:val="left"/>
      <w:pPr>
        <w:tabs>
          <w:tab w:val="num" w:pos="2196"/>
        </w:tabs>
        <w:ind w:left="2196" w:hanging="360"/>
      </w:pPr>
      <w:rPr>
        <w:rFonts w:ascii="Wingdings" w:hAnsi="Wingdings" w:hint="default"/>
      </w:rPr>
    </w:lvl>
    <w:lvl w:ilvl="3" w:tplc="04240001" w:tentative="1">
      <w:start w:val="1"/>
      <w:numFmt w:val="bullet"/>
      <w:lvlText w:val=""/>
      <w:lvlJc w:val="left"/>
      <w:pPr>
        <w:tabs>
          <w:tab w:val="num" w:pos="2916"/>
        </w:tabs>
        <w:ind w:left="2916" w:hanging="360"/>
      </w:pPr>
      <w:rPr>
        <w:rFonts w:ascii="Symbol" w:hAnsi="Symbol" w:hint="default"/>
      </w:rPr>
    </w:lvl>
    <w:lvl w:ilvl="4" w:tplc="04240003" w:tentative="1">
      <w:start w:val="1"/>
      <w:numFmt w:val="bullet"/>
      <w:lvlText w:val="o"/>
      <w:lvlJc w:val="left"/>
      <w:pPr>
        <w:tabs>
          <w:tab w:val="num" w:pos="3636"/>
        </w:tabs>
        <w:ind w:left="3636" w:hanging="360"/>
      </w:pPr>
      <w:rPr>
        <w:rFonts w:ascii="Courier New" w:hAnsi="Courier New" w:cs="Courier New" w:hint="default"/>
      </w:rPr>
    </w:lvl>
    <w:lvl w:ilvl="5" w:tplc="04240005" w:tentative="1">
      <w:start w:val="1"/>
      <w:numFmt w:val="bullet"/>
      <w:lvlText w:val=""/>
      <w:lvlJc w:val="left"/>
      <w:pPr>
        <w:tabs>
          <w:tab w:val="num" w:pos="4356"/>
        </w:tabs>
        <w:ind w:left="4356" w:hanging="360"/>
      </w:pPr>
      <w:rPr>
        <w:rFonts w:ascii="Wingdings" w:hAnsi="Wingdings" w:hint="default"/>
      </w:rPr>
    </w:lvl>
    <w:lvl w:ilvl="6" w:tplc="04240001" w:tentative="1">
      <w:start w:val="1"/>
      <w:numFmt w:val="bullet"/>
      <w:lvlText w:val=""/>
      <w:lvlJc w:val="left"/>
      <w:pPr>
        <w:tabs>
          <w:tab w:val="num" w:pos="5076"/>
        </w:tabs>
        <w:ind w:left="5076" w:hanging="360"/>
      </w:pPr>
      <w:rPr>
        <w:rFonts w:ascii="Symbol" w:hAnsi="Symbol" w:hint="default"/>
      </w:rPr>
    </w:lvl>
    <w:lvl w:ilvl="7" w:tplc="04240003" w:tentative="1">
      <w:start w:val="1"/>
      <w:numFmt w:val="bullet"/>
      <w:lvlText w:val="o"/>
      <w:lvlJc w:val="left"/>
      <w:pPr>
        <w:tabs>
          <w:tab w:val="num" w:pos="5796"/>
        </w:tabs>
        <w:ind w:left="5796" w:hanging="360"/>
      </w:pPr>
      <w:rPr>
        <w:rFonts w:ascii="Courier New" w:hAnsi="Courier New" w:cs="Courier New" w:hint="default"/>
      </w:rPr>
    </w:lvl>
    <w:lvl w:ilvl="8" w:tplc="04240005" w:tentative="1">
      <w:start w:val="1"/>
      <w:numFmt w:val="bullet"/>
      <w:lvlText w:val=""/>
      <w:lvlJc w:val="left"/>
      <w:pPr>
        <w:tabs>
          <w:tab w:val="num" w:pos="6516"/>
        </w:tabs>
        <w:ind w:left="6516" w:hanging="360"/>
      </w:pPr>
      <w:rPr>
        <w:rFonts w:ascii="Wingdings" w:hAnsi="Wingdings" w:hint="default"/>
      </w:rPr>
    </w:lvl>
  </w:abstractNum>
  <w:abstractNum w:abstractNumId="29" w15:restartNumberingAfterBreak="0">
    <w:nsid w:val="72A45B6E"/>
    <w:multiLevelType w:val="hybridMultilevel"/>
    <w:tmpl w:val="90440040"/>
    <w:lvl w:ilvl="0" w:tplc="BE30C33A">
      <w:start w:val="10"/>
      <w:numFmt w:val="decimal"/>
      <w:lvlText w:val="%1."/>
      <w:lvlJc w:val="left"/>
      <w:pPr>
        <w:ind w:left="720" w:hanging="360"/>
      </w:pPr>
      <w:rPr>
        <w:rFonts w:hint="default"/>
        <w:i w:val="0"/>
        <w:iCs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388011C"/>
    <w:multiLevelType w:val="hybridMultilevel"/>
    <w:tmpl w:val="92A2B3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5C30697"/>
    <w:multiLevelType w:val="hybridMultilevel"/>
    <w:tmpl w:val="F3408C98"/>
    <w:lvl w:ilvl="0" w:tplc="04240017">
      <w:start w:val="1"/>
      <w:numFmt w:val="lowerLetter"/>
      <w:lvlText w:val="%1)"/>
      <w:lvlJc w:val="left"/>
      <w:pPr>
        <w:ind w:left="1476" w:hanging="360"/>
      </w:pPr>
      <w:rPr>
        <w:rFonts w:hint="default"/>
      </w:rPr>
    </w:lvl>
    <w:lvl w:ilvl="1" w:tplc="04240019" w:tentative="1">
      <w:start w:val="1"/>
      <w:numFmt w:val="lowerLetter"/>
      <w:lvlText w:val="%2."/>
      <w:lvlJc w:val="left"/>
      <w:pPr>
        <w:ind w:left="2196" w:hanging="360"/>
      </w:pPr>
    </w:lvl>
    <w:lvl w:ilvl="2" w:tplc="0424001B" w:tentative="1">
      <w:start w:val="1"/>
      <w:numFmt w:val="lowerRoman"/>
      <w:lvlText w:val="%3."/>
      <w:lvlJc w:val="right"/>
      <w:pPr>
        <w:ind w:left="2916" w:hanging="180"/>
      </w:pPr>
    </w:lvl>
    <w:lvl w:ilvl="3" w:tplc="0424000F" w:tentative="1">
      <w:start w:val="1"/>
      <w:numFmt w:val="decimal"/>
      <w:lvlText w:val="%4."/>
      <w:lvlJc w:val="left"/>
      <w:pPr>
        <w:ind w:left="3636" w:hanging="360"/>
      </w:pPr>
    </w:lvl>
    <w:lvl w:ilvl="4" w:tplc="04240019" w:tentative="1">
      <w:start w:val="1"/>
      <w:numFmt w:val="lowerLetter"/>
      <w:lvlText w:val="%5."/>
      <w:lvlJc w:val="left"/>
      <w:pPr>
        <w:ind w:left="4356" w:hanging="360"/>
      </w:pPr>
    </w:lvl>
    <w:lvl w:ilvl="5" w:tplc="0424001B" w:tentative="1">
      <w:start w:val="1"/>
      <w:numFmt w:val="lowerRoman"/>
      <w:lvlText w:val="%6."/>
      <w:lvlJc w:val="right"/>
      <w:pPr>
        <w:ind w:left="5076" w:hanging="180"/>
      </w:pPr>
    </w:lvl>
    <w:lvl w:ilvl="6" w:tplc="0424000F" w:tentative="1">
      <w:start w:val="1"/>
      <w:numFmt w:val="decimal"/>
      <w:lvlText w:val="%7."/>
      <w:lvlJc w:val="left"/>
      <w:pPr>
        <w:ind w:left="5796" w:hanging="360"/>
      </w:pPr>
    </w:lvl>
    <w:lvl w:ilvl="7" w:tplc="04240019" w:tentative="1">
      <w:start w:val="1"/>
      <w:numFmt w:val="lowerLetter"/>
      <w:lvlText w:val="%8."/>
      <w:lvlJc w:val="left"/>
      <w:pPr>
        <w:ind w:left="6516" w:hanging="360"/>
      </w:pPr>
    </w:lvl>
    <w:lvl w:ilvl="8" w:tplc="0424001B" w:tentative="1">
      <w:start w:val="1"/>
      <w:numFmt w:val="lowerRoman"/>
      <w:lvlText w:val="%9."/>
      <w:lvlJc w:val="right"/>
      <w:pPr>
        <w:ind w:left="7236" w:hanging="180"/>
      </w:pPr>
    </w:lvl>
  </w:abstractNum>
  <w:abstractNum w:abstractNumId="33" w15:restartNumberingAfterBreak="0">
    <w:nsid w:val="77E84F07"/>
    <w:multiLevelType w:val="hybridMultilevel"/>
    <w:tmpl w:val="C3C0460C"/>
    <w:lvl w:ilvl="0" w:tplc="FFFFFFFF">
      <w:start w:val="1"/>
      <w:numFmt w:val="lowerLetter"/>
      <w:lvlText w:val="%1)"/>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num w:numId="1" w16cid:durableId="1105881892">
    <w:abstractNumId w:val="28"/>
  </w:num>
  <w:num w:numId="2" w16cid:durableId="1012032625">
    <w:abstractNumId w:val="16"/>
  </w:num>
  <w:num w:numId="3" w16cid:durableId="526990274">
    <w:abstractNumId w:val="34"/>
  </w:num>
  <w:num w:numId="4" w16cid:durableId="1014839384">
    <w:abstractNumId w:val="3"/>
  </w:num>
  <w:num w:numId="5" w16cid:durableId="1611545611">
    <w:abstractNumId w:val="14"/>
  </w:num>
  <w:num w:numId="6" w16cid:durableId="1035615663">
    <w:abstractNumId w:val="8"/>
  </w:num>
  <w:num w:numId="7" w16cid:durableId="641270150">
    <w:abstractNumId w:val="27"/>
  </w:num>
  <w:num w:numId="8" w16cid:durableId="2093744447">
    <w:abstractNumId w:val="22"/>
  </w:num>
  <w:num w:numId="9" w16cid:durableId="678121511">
    <w:abstractNumId w:val="20"/>
  </w:num>
  <w:num w:numId="10" w16cid:durableId="761800181">
    <w:abstractNumId w:val="24"/>
  </w:num>
  <w:num w:numId="11" w16cid:durableId="103620079">
    <w:abstractNumId w:val="13"/>
  </w:num>
  <w:num w:numId="12" w16cid:durableId="6284370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0588271">
    <w:abstractNumId w:val="11"/>
  </w:num>
  <w:num w:numId="14" w16cid:durableId="1419667878">
    <w:abstractNumId w:val="15"/>
  </w:num>
  <w:num w:numId="15" w16cid:durableId="1888905549">
    <w:abstractNumId w:val="4"/>
  </w:num>
  <w:num w:numId="16" w16cid:durableId="1128889260">
    <w:abstractNumId w:val="7"/>
  </w:num>
  <w:num w:numId="17" w16cid:durableId="477770620">
    <w:abstractNumId w:val="25"/>
  </w:num>
  <w:num w:numId="18" w16cid:durableId="121196333">
    <w:abstractNumId w:val="19"/>
  </w:num>
  <w:num w:numId="19" w16cid:durableId="736316361">
    <w:abstractNumId w:val="0"/>
  </w:num>
  <w:num w:numId="20" w16cid:durableId="1971283843">
    <w:abstractNumId w:val="18"/>
  </w:num>
  <w:num w:numId="21" w16cid:durableId="685669207">
    <w:abstractNumId w:val="23"/>
  </w:num>
  <w:num w:numId="22" w16cid:durableId="2021421713">
    <w:abstractNumId w:val="12"/>
  </w:num>
  <w:num w:numId="23" w16cid:durableId="280647081">
    <w:abstractNumId w:val="29"/>
  </w:num>
  <w:num w:numId="24" w16cid:durableId="257912150">
    <w:abstractNumId w:val="1"/>
  </w:num>
  <w:num w:numId="25" w16cid:durableId="239876719">
    <w:abstractNumId w:val="33"/>
  </w:num>
  <w:num w:numId="26" w16cid:durableId="1674910867">
    <w:abstractNumId w:val="2"/>
  </w:num>
  <w:num w:numId="27" w16cid:durableId="1255748494">
    <w:abstractNumId w:val="26"/>
  </w:num>
  <w:num w:numId="28" w16cid:durableId="7667736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3708198">
    <w:abstractNumId w:val="16"/>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7906481">
    <w:abstractNumId w:val="31"/>
  </w:num>
  <w:num w:numId="31" w16cid:durableId="284772765">
    <w:abstractNumId w:val="16"/>
    <w:lvlOverride w:ilvl="0">
      <w:startOverride w:val="1"/>
    </w:lvlOverride>
  </w:num>
  <w:num w:numId="32" w16cid:durableId="634332555">
    <w:abstractNumId w:val="16"/>
    <w:lvlOverride w:ilvl="0">
      <w:startOverride w:val="1"/>
    </w:lvlOverride>
  </w:num>
  <w:num w:numId="33" w16cid:durableId="1900896979">
    <w:abstractNumId w:val="16"/>
    <w:lvlOverride w:ilvl="0">
      <w:startOverride w:val="1"/>
    </w:lvlOverride>
  </w:num>
  <w:num w:numId="34" w16cid:durableId="238560388">
    <w:abstractNumId w:val="16"/>
    <w:lvlOverride w:ilvl="0">
      <w:startOverride w:val="1"/>
    </w:lvlOverride>
  </w:num>
  <w:num w:numId="35" w16cid:durableId="219026770">
    <w:abstractNumId w:val="16"/>
    <w:lvlOverride w:ilvl="0">
      <w:startOverride w:val="1"/>
    </w:lvlOverride>
  </w:num>
  <w:num w:numId="36" w16cid:durableId="1539119277">
    <w:abstractNumId w:val="16"/>
    <w:lvlOverride w:ilvl="0">
      <w:startOverride w:val="1"/>
    </w:lvlOverride>
  </w:num>
  <w:num w:numId="37" w16cid:durableId="595213321">
    <w:abstractNumId w:val="32"/>
  </w:num>
  <w:num w:numId="38" w16cid:durableId="1650016633">
    <w:abstractNumId w:val="30"/>
  </w:num>
  <w:num w:numId="39" w16cid:durableId="1885486728">
    <w:abstractNumId w:val="5"/>
  </w:num>
  <w:num w:numId="40" w16cid:durableId="1694459463">
    <w:abstractNumId w:val="6"/>
  </w:num>
  <w:num w:numId="41" w16cid:durableId="777216641">
    <w:abstractNumId w:val="9"/>
  </w:num>
  <w:num w:numId="42" w16cid:durableId="434011637">
    <w:abstractNumId w:val="21"/>
  </w:num>
  <w:num w:numId="43" w16cid:durableId="1426145698">
    <w:abstractNumId w:val="16"/>
    <w:lvlOverride w:ilvl="0">
      <w:startOverride w:val="1"/>
    </w:lvlOverride>
  </w:num>
  <w:num w:numId="44" w16cid:durableId="240988211">
    <w:abstractNumId w:val="16"/>
    <w:lvlOverride w:ilvl="0">
      <w:startOverride w:val="1"/>
    </w:lvlOverride>
  </w:num>
  <w:num w:numId="45" w16cid:durableId="201751564">
    <w:abstractNumId w:val="16"/>
    <w:lvlOverride w:ilvl="0">
      <w:startOverride w:val="1"/>
    </w:lvlOverride>
  </w:num>
  <w:num w:numId="46" w16cid:durableId="1025865838">
    <w:abstractNumId w:val="16"/>
    <w:lvlOverride w:ilvl="0">
      <w:startOverride w:val="1"/>
    </w:lvlOverride>
  </w:num>
  <w:num w:numId="47" w16cid:durableId="95348403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4DB1"/>
    <w:rsid w:val="00001089"/>
    <w:rsid w:val="00005E95"/>
    <w:rsid w:val="000069F7"/>
    <w:rsid w:val="00012E17"/>
    <w:rsid w:val="0001353E"/>
    <w:rsid w:val="00013C1E"/>
    <w:rsid w:val="00020E03"/>
    <w:rsid w:val="0003072A"/>
    <w:rsid w:val="000331E1"/>
    <w:rsid w:val="00034EC1"/>
    <w:rsid w:val="00035897"/>
    <w:rsid w:val="000411F1"/>
    <w:rsid w:val="000441C8"/>
    <w:rsid w:val="00044AF9"/>
    <w:rsid w:val="000463B2"/>
    <w:rsid w:val="00046A35"/>
    <w:rsid w:val="000470E6"/>
    <w:rsid w:val="0005445A"/>
    <w:rsid w:val="000576CD"/>
    <w:rsid w:val="00057CC5"/>
    <w:rsid w:val="00063F08"/>
    <w:rsid w:val="00065AD2"/>
    <w:rsid w:val="00065C90"/>
    <w:rsid w:val="000721AF"/>
    <w:rsid w:val="00073D26"/>
    <w:rsid w:val="00075EB3"/>
    <w:rsid w:val="00080930"/>
    <w:rsid w:val="00083BF9"/>
    <w:rsid w:val="000900C0"/>
    <w:rsid w:val="00090CA9"/>
    <w:rsid w:val="00091B6E"/>
    <w:rsid w:val="00095EE9"/>
    <w:rsid w:val="000964AB"/>
    <w:rsid w:val="00096FDE"/>
    <w:rsid w:val="0009770D"/>
    <w:rsid w:val="000A0D11"/>
    <w:rsid w:val="000A61D2"/>
    <w:rsid w:val="000B6DC2"/>
    <w:rsid w:val="000C0960"/>
    <w:rsid w:val="000C2869"/>
    <w:rsid w:val="000C4867"/>
    <w:rsid w:val="000D09B4"/>
    <w:rsid w:val="000D2904"/>
    <w:rsid w:val="000D5302"/>
    <w:rsid w:val="000E20B4"/>
    <w:rsid w:val="000E3EAC"/>
    <w:rsid w:val="000F1A29"/>
    <w:rsid w:val="000F5171"/>
    <w:rsid w:val="000F5186"/>
    <w:rsid w:val="0010064F"/>
    <w:rsid w:val="0010227E"/>
    <w:rsid w:val="001041ED"/>
    <w:rsid w:val="00116962"/>
    <w:rsid w:val="00121E58"/>
    <w:rsid w:val="00131D60"/>
    <w:rsid w:val="00133C03"/>
    <w:rsid w:val="00136159"/>
    <w:rsid w:val="00137180"/>
    <w:rsid w:val="0013799A"/>
    <w:rsid w:val="00141D5C"/>
    <w:rsid w:val="0014254C"/>
    <w:rsid w:val="001427FB"/>
    <w:rsid w:val="00142F46"/>
    <w:rsid w:val="00142F4D"/>
    <w:rsid w:val="00143C34"/>
    <w:rsid w:val="0014741B"/>
    <w:rsid w:val="00147D8B"/>
    <w:rsid w:val="00150422"/>
    <w:rsid w:val="001511E8"/>
    <w:rsid w:val="00157958"/>
    <w:rsid w:val="00161856"/>
    <w:rsid w:val="00162C29"/>
    <w:rsid w:val="00166957"/>
    <w:rsid w:val="0017034C"/>
    <w:rsid w:val="001719C0"/>
    <w:rsid w:val="001729C1"/>
    <w:rsid w:val="00172C95"/>
    <w:rsid w:val="00173FC8"/>
    <w:rsid w:val="00175F5A"/>
    <w:rsid w:val="0018193C"/>
    <w:rsid w:val="00183F83"/>
    <w:rsid w:val="00184ACC"/>
    <w:rsid w:val="00187C13"/>
    <w:rsid w:val="001909C1"/>
    <w:rsid w:val="0019576B"/>
    <w:rsid w:val="001960A0"/>
    <w:rsid w:val="001A1648"/>
    <w:rsid w:val="001A580B"/>
    <w:rsid w:val="001A5CFF"/>
    <w:rsid w:val="001A6E57"/>
    <w:rsid w:val="001B29E8"/>
    <w:rsid w:val="001B4FF0"/>
    <w:rsid w:val="001B675D"/>
    <w:rsid w:val="001B680F"/>
    <w:rsid w:val="001C31B8"/>
    <w:rsid w:val="001D0637"/>
    <w:rsid w:val="001D1B4E"/>
    <w:rsid w:val="001D5FE5"/>
    <w:rsid w:val="001D7D7F"/>
    <w:rsid w:val="001E0DC9"/>
    <w:rsid w:val="001E2608"/>
    <w:rsid w:val="001E4C45"/>
    <w:rsid w:val="001E78CA"/>
    <w:rsid w:val="001F030F"/>
    <w:rsid w:val="001F05F0"/>
    <w:rsid w:val="001F4DA3"/>
    <w:rsid w:val="001F51B9"/>
    <w:rsid w:val="001F5B4B"/>
    <w:rsid w:val="001F6585"/>
    <w:rsid w:val="00203476"/>
    <w:rsid w:val="00206957"/>
    <w:rsid w:val="0021190E"/>
    <w:rsid w:val="00213082"/>
    <w:rsid w:val="00216D6E"/>
    <w:rsid w:val="002179B1"/>
    <w:rsid w:val="00221D83"/>
    <w:rsid w:val="0022478C"/>
    <w:rsid w:val="0022605A"/>
    <w:rsid w:val="00235173"/>
    <w:rsid w:val="00235341"/>
    <w:rsid w:val="0024432D"/>
    <w:rsid w:val="0024461D"/>
    <w:rsid w:val="0025088A"/>
    <w:rsid w:val="00251260"/>
    <w:rsid w:val="002539BA"/>
    <w:rsid w:val="00257EED"/>
    <w:rsid w:val="002627B0"/>
    <w:rsid w:val="002645E2"/>
    <w:rsid w:val="00264B4C"/>
    <w:rsid w:val="0026545B"/>
    <w:rsid w:val="00266B74"/>
    <w:rsid w:val="00267570"/>
    <w:rsid w:val="002704B9"/>
    <w:rsid w:val="00270B8E"/>
    <w:rsid w:val="00271E8C"/>
    <w:rsid w:val="002770C7"/>
    <w:rsid w:val="00285FAB"/>
    <w:rsid w:val="002907D2"/>
    <w:rsid w:val="00292224"/>
    <w:rsid w:val="0029364A"/>
    <w:rsid w:val="002A0782"/>
    <w:rsid w:val="002A0CB2"/>
    <w:rsid w:val="002A5D76"/>
    <w:rsid w:val="002B38DD"/>
    <w:rsid w:val="002B666B"/>
    <w:rsid w:val="002B70E4"/>
    <w:rsid w:val="002B70EE"/>
    <w:rsid w:val="002C32AC"/>
    <w:rsid w:val="002C6266"/>
    <w:rsid w:val="002C6270"/>
    <w:rsid w:val="002C76BE"/>
    <w:rsid w:val="002D63BB"/>
    <w:rsid w:val="002D6F09"/>
    <w:rsid w:val="002D703A"/>
    <w:rsid w:val="002D7620"/>
    <w:rsid w:val="002E3B6A"/>
    <w:rsid w:val="002F0DFA"/>
    <w:rsid w:val="002F3991"/>
    <w:rsid w:val="002F5625"/>
    <w:rsid w:val="002F762D"/>
    <w:rsid w:val="002F7C7B"/>
    <w:rsid w:val="0030418F"/>
    <w:rsid w:val="00307AC0"/>
    <w:rsid w:val="003122A4"/>
    <w:rsid w:val="0032611E"/>
    <w:rsid w:val="00326333"/>
    <w:rsid w:val="003271C7"/>
    <w:rsid w:val="003273DE"/>
    <w:rsid w:val="00333CB1"/>
    <w:rsid w:val="00341693"/>
    <w:rsid w:val="003420FB"/>
    <w:rsid w:val="00343473"/>
    <w:rsid w:val="00350F3A"/>
    <w:rsid w:val="00352B67"/>
    <w:rsid w:val="00354B72"/>
    <w:rsid w:val="00357234"/>
    <w:rsid w:val="003623C4"/>
    <w:rsid w:val="00367D53"/>
    <w:rsid w:val="0037017A"/>
    <w:rsid w:val="00372F1E"/>
    <w:rsid w:val="00373603"/>
    <w:rsid w:val="00374C97"/>
    <w:rsid w:val="003767A8"/>
    <w:rsid w:val="003802B1"/>
    <w:rsid w:val="00380D84"/>
    <w:rsid w:val="003812E0"/>
    <w:rsid w:val="003907E8"/>
    <w:rsid w:val="00391ED4"/>
    <w:rsid w:val="0039669D"/>
    <w:rsid w:val="00397C14"/>
    <w:rsid w:val="003A0849"/>
    <w:rsid w:val="003A0AAE"/>
    <w:rsid w:val="003A4668"/>
    <w:rsid w:val="003A6461"/>
    <w:rsid w:val="003B03A9"/>
    <w:rsid w:val="003B2C8E"/>
    <w:rsid w:val="003B4043"/>
    <w:rsid w:val="003C46E5"/>
    <w:rsid w:val="003C6122"/>
    <w:rsid w:val="003C6215"/>
    <w:rsid w:val="003D231C"/>
    <w:rsid w:val="003D5734"/>
    <w:rsid w:val="003D6DB7"/>
    <w:rsid w:val="003F0AB8"/>
    <w:rsid w:val="003F0DEC"/>
    <w:rsid w:val="003F4383"/>
    <w:rsid w:val="003F68B0"/>
    <w:rsid w:val="00401411"/>
    <w:rsid w:val="00402076"/>
    <w:rsid w:val="00403B3E"/>
    <w:rsid w:val="00420F66"/>
    <w:rsid w:val="00422B51"/>
    <w:rsid w:val="00430943"/>
    <w:rsid w:val="00430BDE"/>
    <w:rsid w:val="0043238D"/>
    <w:rsid w:val="00432FFD"/>
    <w:rsid w:val="00433659"/>
    <w:rsid w:val="00434622"/>
    <w:rsid w:val="004347AF"/>
    <w:rsid w:val="00434819"/>
    <w:rsid w:val="004360C8"/>
    <w:rsid w:val="00440C70"/>
    <w:rsid w:val="00441B4F"/>
    <w:rsid w:val="00445BF3"/>
    <w:rsid w:val="00447211"/>
    <w:rsid w:val="004510E4"/>
    <w:rsid w:val="0045168F"/>
    <w:rsid w:val="004529B1"/>
    <w:rsid w:val="00456FC6"/>
    <w:rsid w:val="00457515"/>
    <w:rsid w:val="004605CD"/>
    <w:rsid w:val="00460A9D"/>
    <w:rsid w:val="00473972"/>
    <w:rsid w:val="00473C1C"/>
    <w:rsid w:val="00474A14"/>
    <w:rsid w:val="004765A7"/>
    <w:rsid w:val="00481DF9"/>
    <w:rsid w:val="00484AD7"/>
    <w:rsid w:val="0048551B"/>
    <w:rsid w:val="0049144F"/>
    <w:rsid w:val="004944EA"/>
    <w:rsid w:val="0049516F"/>
    <w:rsid w:val="00496027"/>
    <w:rsid w:val="00496B62"/>
    <w:rsid w:val="004A536C"/>
    <w:rsid w:val="004B1E73"/>
    <w:rsid w:val="004B3205"/>
    <w:rsid w:val="004B386A"/>
    <w:rsid w:val="004B3D19"/>
    <w:rsid w:val="004B5836"/>
    <w:rsid w:val="004B5EDA"/>
    <w:rsid w:val="004B723C"/>
    <w:rsid w:val="004C11AA"/>
    <w:rsid w:val="004C3E7B"/>
    <w:rsid w:val="004C650A"/>
    <w:rsid w:val="004D1814"/>
    <w:rsid w:val="004D1B43"/>
    <w:rsid w:val="004D4C50"/>
    <w:rsid w:val="004D7F01"/>
    <w:rsid w:val="004E34EF"/>
    <w:rsid w:val="004E41E0"/>
    <w:rsid w:val="004F1BE1"/>
    <w:rsid w:val="004F1C8C"/>
    <w:rsid w:val="004F2CA8"/>
    <w:rsid w:val="004F3EC7"/>
    <w:rsid w:val="004F5ACD"/>
    <w:rsid w:val="004F685E"/>
    <w:rsid w:val="00500773"/>
    <w:rsid w:val="005015C4"/>
    <w:rsid w:val="005018BC"/>
    <w:rsid w:val="00502398"/>
    <w:rsid w:val="00502D2E"/>
    <w:rsid w:val="00503602"/>
    <w:rsid w:val="005119D6"/>
    <w:rsid w:val="00515638"/>
    <w:rsid w:val="00516717"/>
    <w:rsid w:val="00521B6B"/>
    <w:rsid w:val="005240EE"/>
    <w:rsid w:val="0052477A"/>
    <w:rsid w:val="00527FFA"/>
    <w:rsid w:val="005369C4"/>
    <w:rsid w:val="00537A49"/>
    <w:rsid w:val="005405DA"/>
    <w:rsid w:val="0054496C"/>
    <w:rsid w:val="005456A9"/>
    <w:rsid w:val="00546EAD"/>
    <w:rsid w:val="0055327B"/>
    <w:rsid w:val="0055410A"/>
    <w:rsid w:val="0055534E"/>
    <w:rsid w:val="005603DC"/>
    <w:rsid w:val="00563188"/>
    <w:rsid w:val="00570F1D"/>
    <w:rsid w:val="00571684"/>
    <w:rsid w:val="0057386D"/>
    <w:rsid w:val="00573A8A"/>
    <w:rsid w:val="005749EB"/>
    <w:rsid w:val="005754BA"/>
    <w:rsid w:val="005806AA"/>
    <w:rsid w:val="005879FD"/>
    <w:rsid w:val="00587BBE"/>
    <w:rsid w:val="005908BE"/>
    <w:rsid w:val="005A01A2"/>
    <w:rsid w:val="005A2058"/>
    <w:rsid w:val="005A256C"/>
    <w:rsid w:val="005A417C"/>
    <w:rsid w:val="005A6537"/>
    <w:rsid w:val="005A6A30"/>
    <w:rsid w:val="005A7BD0"/>
    <w:rsid w:val="005B1BCD"/>
    <w:rsid w:val="005B75DD"/>
    <w:rsid w:val="005B7F38"/>
    <w:rsid w:val="005C1D55"/>
    <w:rsid w:val="005C26D6"/>
    <w:rsid w:val="005C2F24"/>
    <w:rsid w:val="005D219A"/>
    <w:rsid w:val="005D4BFA"/>
    <w:rsid w:val="005E3E60"/>
    <w:rsid w:val="005E52C9"/>
    <w:rsid w:val="005E685A"/>
    <w:rsid w:val="005F0703"/>
    <w:rsid w:val="005F1813"/>
    <w:rsid w:val="005F2233"/>
    <w:rsid w:val="005F2898"/>
    <w:rsid w:val="005F5F75"/>
    <w:rsid w:val="005F74E9"/>
    <w:rsid w:val="005F74F1"/>
    <w:rsid w:val="006022A2"/>
    <w:rsid w:val="00602733"/>
    <w:rsid w:val="00612F32"/>
    <w:rsid w:val="00616BEE"/>
    <w:rsid w:val="00617329"/>
    <w:rsid w:val="00617D28"/>
    <w:rsid w:val="00617F51"/>
    <w:rsid w:val="006201A6"/>
    <w:rsid w:val="00622043"/>
    <w:rsid w:val="00623D0C"/>
    <w:rsid w:val="00624F32"/>
    <w:rsid w:val="00633BD4"/>
    <w:rsid w:val="00637586"/>
    <w:rsid w:val="006419CB"/>
    <w:rsid w:val="00650448"/>
    <w:rsid w:val="00650B3D"/>
    <w:rsid w:val="00650FCF"/>
    <w:rsid w:val="00651D41"/>
    <w:rsid w:val="00654802"/>
    <w:rsid w:val="006550C9"/>
    <w:rsid w:val="00660090"/>
    <w:rsid w:val="00663C13"/>
    <w:rsid w:val="00665397"/>
    <w:rsid w:val="0067173F"/>
    <w:rsid w:val="00673F17"/>
    <w:rsid w:val="0067484A"/>
    <w:rsid w:val="00674901"/>
    <w:rsid w:val="00677E8E"/>
    <w:rsid w:val="00690603"/>
    <w:rsid w:val="006921A4"/>
    <w:rsid w:val="00694FF0"/>
    <w:rsid w:val="00696300"/>
    <w:rsid w:val="006A17EB"/>
    <w:rsid w:val="006A2AC5"/>
    <w:rsid w:val="006A2B5A"/>
    <w:rsid w:val="006A351B"/>
    <w:rsid w:val="006B1E98"/>
    <w:rsid w:val="006B2531"/>
    <w:rsid w:val="006B5C29"/>
    <w:rsid w:val="006B7716"/>
    <w:rsid w:val="006C036E"/>
    <w:rsid w:val="006C0A49"/>
    <w:rsid w:val="006C3EC7"/>
    <w:rsid w:val="006C462E"/>
    <w:rsid w:val="006C4ABC"/>
    <w:rsid w:val="006D094C"/>
    <w:rsid w:val="006D0DAD"/>
    <w:rsid w:val="006D212E"/>
    <w:rsid w:val="006D4EF9"/>
    <w:rsid w:val="006D7457"/>
    <w:rsid w:val="006E1AC7"/>
    <w:rsid w:val="006E3982"/>
    <w:rsid w:val="006E79CB"/>
    <w:rsid w:val="006F1E21"/>
    <w:rsid w:val="006F64FE"/>
    <w:rsid w:val="006F7A1D"/>
    <w:rsid w:val="006F7EA2"/>
    <w:rsid w:val="00702170"/>
    <w:rsid w:val="007026E2"/>
    <w:rsid w:val="00702783"/>
    <w:rsid w:val="007037A4"/>
    <w:rsid w:val="00704338"/>
    <w:rsid w:val="00707871"/>
    <w:rsid w:val="00707B09"/>
    <w:rsid w:val="00730EBC"/>
    <w:rsid w:val="00731A0C"/>
    <w:rsid w:val="00731ED3"/>
    <w:rsid w:val="00733D9C"/>
    <w:rsid w:val="007345D7"/>
    <w:rsid w:val="00734A3E"/>
    <w:rsid w:val="007416E2"/>
    <w:rsid w:val="00741E49"/>
    <w:rsid w:val="00746DC0"/>
    <w:rsid w:val="007472F8"/>
    <w:rsid w:val="007501DE"/>
    <w:rsid w:val="007539B3"/>
    <w:rsid w:val="00753DF3"/>
    <w:rsid w:val="00760218"/>
    <w:rsid w:val="00760651"/>
    <w:rsid w:val="00761E4C"/>
    <w:rsid w:val="00762EA1"/>
    <w:rsid w:val="00771A5D"/>
    <w:rsid w:val="007746D1"/>
    <w:rsid w:val="00776ACE"/>
    <w:rsid w:val="00777448"/>
    <w:rsid w:val="00777FBB"/>
    <w:rsid w:val="00781B97"/>
    <w:rsid w:val="00781C7D"/>
    <w:rsid w:val="0078565A"/>
    <w:rsid w:val="00785A23"/>
    <w:rsid w:val="00792045"/>
    <w:rsid w:val="007920CB"/>
    <w:rsid w:val="00797367"/>
    <w:rsid w:val="007A4CC1"/>
    <w:rsid w:val="007B3277"/>
    <w:rsid w:val="007C1534"/>
    <w:rsid w:val="007C30DD"/>
    <w:rsid w:val="007C6D25"/>
    <w:rsid w:val="007D08D2"/>
    <w:rsid w:val="007D580F"/>
    <w:rsid w:val="007D5ABC"/>
    <w:rsid w:val="007E03A8"/>
    <w:rsid w:val="007E18D9"/>
    <w:rsid w:val="007E731A"/>
    <w:rsid w:val="007E7741"/>
    <w:rsid w:val="007F2172"/>
    <w:rsid w:val="007F2238"/>
    <w:rsid w:val="00801FD4"/>
    <w:rsid w:val="00802DFD"/>
    <w:rsid w:val="00806A4D"/>
    <w:rsid w:val="0081000E"/>
    <w:rsid w:val="00812261"/>
    <w:rsid w:val="00813F25"/>
    <w:rsid w:val="00815445"/>
    <w:rsid w:val="00815AAF"/>
    <w:rsid w:val="008161C2"/>
    <w:rsid w:val="00816211"/>
    <w:rsid w:val="00817BBD"/>
    <w:rsid w:val="00821255"/>
    <w:rsid w:val="00827670"/>
    <w:rsid w:val="00827DA1"/>
    <w:rsid w:val="00835C43"/>
    <w:rsid w:val="008421F1"/>
    <w:rsid w:val="00843BBE"/>
    <w:rsid w:val="008444DE"/>
    <w:rsid w:val="00844C45"/>
    <w:rsid w:val="008504F4"/>
    <w:rsid w:val="00851DB2"/>
    <w:rsid w:val="00855090"/>
    <w:rsid w:val="008553E1"/>
    <w:rsid w:val="00856AFB"/>
    <w:rsid w:val="00856D29"/>
    <w:rsid w:val="00856F5C"/>
    <w:rsid w:val="00862E89"/>
    <w:rsid w:val="00863709"/>
    <w:rsid w:val="00863A9F"/>
    <w:rsid w:val="0087133F"/>
    <w:rsid w:val="0087265F"/>
    <w:rsid w:val="00872769"/>
    <w:rsid w:val="008731EF"/>
    <w:rsid w:val="0087393D"/>
    <w:rsid w:val="00876889"/>
    <w:rsid w:val="00881D4E"/>
    <w:rsid w:val="00887DEC"/>
    <w:rsid w:val="008923AB"/>
    <w:rsid w:val="00896841"/>
    <w:rsid w:val="0089778C"/>
    <w:rsid w:val="008A00A5"/>
    <w:rsid w:val="008A22DB"/>
    <w:rsid w:val="008A3389"/>
    <w:rsid w:val="008A5BB8"/>
    <w:rsid w:val="008B5F0A"/>
    <w:rsid w:val="008C10CA"/>
    <w:rsid w:val="008C180F"/>
    <w:rsid w:val="008D2AAB"/>
    <w:rsid w:val="008D5542"/>
    <w:rsid w:val="008D743C"/>
    <w:rsid w:val="008E077D"/>
    <w:rsid w:val="008E1616"/>
    <w:rsid w:val="008E21E5"/>
    <w:rsid w:val="008E2420"/>
    <w:rsid w:val="008E401C"/>
    <w:rsid w:val="008E7010"/>
    <w:rsid w:val="008F00E4"/>
    <w:rsid w:val="008F0E11"/>
    <w:rsid w:val="00900FF0"/>
    <w:rsid w:val="00901456"/>
    <w:rsid w:val="00902835"/>
    <w:rsid w:val="009033B6"/>
    <w:rsid w:val="009036C6"/>
    <w:rsid w:val="00904DE9"/>
    <w:rsid w:val="00905775"/>
    <w:rsid w:val="00905962"/>
    <w:rsid w:val="00905FE2"/>
    <w:rsid w:val="00911DA4"/>
    <w:rsid w:val="00934672"/>
    <w:rsid w:val="00936C69"/>
    <w:rsid w:val="0094021F"/>
    <w:rsid w:val="00940603"/>
    <w:rsid w:val="009422A7"/>
    <w:rsid w:val="009524CC"/>
    <w:rsid w:val="009538D7"/>
    <w:rsid w:val="0095442B"/>
    <w:rsid w:val="00954C6F"/>
    <w:rsid w:val="0095651E"/>
    <w:rsid w:val="00956FF6"/>
    <w:rsid w:val="00960BDA"/>
    <w:rsid w:val="00963249"/>
    <w:rsid w:val="009637FE"/>
    <w:rsid w:val="00963FA5"/>
    <w:rsid w:val="00965F40"/>
    <w:rsid w:val="0097186E"/>
    <w:rsid w:val="00972D12"/>
    <w:rsid w:val="0097521C"/>
    <w:rsid w:val="009800E5"/>
    <w:rsid w:val="00980143"/>
    <w:rsid w:val="00981540"/>
    <w:rsid w:val="009817E0"/>
    <w:rsid w:val="0098701F"/>
    <w:rsid w:val="0099004D"/>
    <w:rsid w:val="009A25D8"/>
    <w:rsid w:val="009A34D0"/>
    <w:rsid w:val="009A3567"/>
    <w:rsid w:val="009A46D2"/>
    <w:rsid w:val="009A5A12"/>
    <w:rsid w:val="009A7BB6"/>
    <w:rsid w:val="009B0A87"/>
    <w:rsid w:val="009B0E83"/>
    <w:rsid w:val="009B1A7C"/>
    <w:rsid w:val="009B2EC3"/>
    <w:rsid w:val="009B30BC"/>
    <w:rsid w:val="009B6889"/>
    <w:rsid w:val="009B6A0F"/>
    <w:rsid w:val="009C036A"/>
    <w:rsid w:val="009C46FE"/>
    <w:rsid w:val="009C5C8A"/>
    <w:rsid w:val="009D025B"/>
    <w:rsid w:val="009D0F33"/>
    <w:rsid w:val="009D2A8E"/>
    <w:rsid w:val="009D34CF"/>
    <w:rsid w:val="009D3FFE"/>
    <w:rsid w:val="009D48F3"/>
    <w:rsid w:val="009D68F2"/>
    <w:rsid w:val="009D772E"/>
    <w:rsid w:val="009E0835"/>
    <w:rsid w:val="009E3FB8"/>
    <w:rsid w:val="009E6315"/>
    <w:rsid w:val="009E7F54"/>
    <w:rsid w:val="009F446B"/>
    <w:rsid w:val="009F45E5"/>
    <w:rsid w:val="009F534D"/>
    <w:rsid w:val="009F56F6"/>
    <w:rsid w:val="00A00B92"/>
    <w:rsid w:val="00A021F8"/>
    <w:rsid w:val="00A03B16"/>
    <w:rsid w:val="00A04C7C"/>
    <w:rsid w:val="00A10E3F"/>
    <w:rsid w:val="00A14C54"/>
    <w:rsid w:val="00A14D4A"/>
    <w:rsid w:val="00A160B3"/>
    <w:rsid w:val="00A179E9"/>
    <w:rsid w:val="00A23A7C"/>
    <w:rsid w:val="00A273DE"/>
    <w:rsid w:val="00A27EB4"/>
    <w:rsid w:val="00A308A6"/>
    <w:rsid w:val="00A31301"/>
    <w:rsid w:val="00A31587"/>
    <w:rsid w:val="00A319C3"/>
    <w:rsid w:val="00A31CFA"/>
    <w:rsid w:val="00A33C01"/>
    <w:rsid w:val="00A34A20"/>
    <w:rsid w:val="00A3593E"/>
    <w:rsid w:val="00A37499"/>
    <w:rsid w:val="00A37C86"/>
    <w:rsid w:val="00A44CB6"/>
    <w:rsid w:val="00A50F02"/>
    <w:rsid w:val="00A514B4"/>
    <w:rsid w:val="00A51707"/>
    <w:rsid w:val="00A61BF4"/>
    <w:rsid w:val="00A64CFD"/>
    <w:rsid w:val="00A66814"/>
    <w:rsid w:val="00A70106"/>
    <w:rsid w:val="00A70273"/>
    <w:rsid w:val="00A7377C"/>
    <w:rsid w:val="00A73FDF"/>
    <w:rsid w:val="00A7593E"/>
    <w:rsid w:val="00A77DD9"/>
    <w:rsid w:val="00A81138"/>
    <w:rsid w:val="00A846CB"/>
    <w:rsid w:val="00A850CC"/>
    <w:rsid w:val="00A9054E"/>
    <w:rsid w:val="00A90BAE"/>
    <w:rsid w:val="00A93639"/>
    <w:rsid w:val="00A93677"/>
    <w:rsid w:val="00AA1CE1"/>
    <w:rsid w:val="00AA1FEB"/>
    <w:rsid w:val="00AA254A"/>
    <w:rsid w:val="00AA6B2F"/>
    <w:rsid w:val="00AA7F9B"/>
    <w:rsid w:val="00AB0654"/>
    <w:rsid w:val="00AB4E50"/>
    <w:rsid w:val="00AC25E8"/>
    <w:rsid w:val="00AC2F35"/>
    <w:rsid w:val="00AC45B6"/>
    <w:rsid w:val="00AC6A35"/>
    <w:rsid w:val="00AC7A31"/>
    <w:rsid w:val="00AC7C79"/>
    <w:rsid w:val="00AD25F0"/>
    <w:rsid w:val="00AD4201"/>
    <w:rsid w:val="00AD45BE"/>
    <w:rsid w:val="00AD6451"/>
    <w:rsid w:val="00AE180B"/>
    <w:rsid w:val="00AE5789"/>
    <w:rsid w:val="00AE6DC2"/>
    <w:rsid w:val="00AF2CC3"/>
    <w:rsid w:val="00AF47F8"/>
    <w:rsid w:val="00AF486D"/>
    <w:rsid w:val="00B066F4"/>
    <w:rsid w:val="00B070AE"/>
    <w:rsid w:val="00B1330C"/>
    <w:rsid w:val="00B13757"/>
    <w:rsid w:val="00B14296"/>
    <w:rsid w:val="00B1749B"/>
    <w:rsid w:val="00B176A0"/>
    <w:rsid w:val="00B21D36"/>
    <w:rsid w:val="00B254C3"/>
    <w:rsid w:val="00B259B1"/>
    <w:rsid w:val="00B40FD2"/>
    <w:rsid w:val="00B44368"/>
    <w:rsid w:val="00B54000"/>
    <w:rsid w:val="00B54A0A"/>
    <w:rsid w:val="00B565AC"/>
    <w:rsid w:val="00B602BF"/>
    <w:rsid w:val="00B63076"/>
    <w:rsid w:val="00B66CB9"/>
    <w:rsid w:val="00B701BA"/>
    <w:rsid w:val="00B70EA8"/>
    <w:rsid w:val="00B72F14"/>
    <w:rsid w:val="00B8273F"/>
    <w:rsid w:val="00B839A5"/>
    <w:rsid w:val="00B84120"/>
    <w:rsid w:val="00B841CE"/>
    <w:rsid w:val="00B8781C"/>
    <w:rsid w:val="00B93981"/>
    <w:rsid w:val="00B93F5A"/>
    <w:rsid w:val="00B96386"/>
    <w:rsid w:val="00BA1689"/>
    <w:rsid w:val="00BA1A47"/>
    <w:rsid w:val="00BA5F77"/>
    <w:rsid w:val="00BA7F8E"/>
    <w:rsid w:val="00BB1625"/>
    <w:rsid w:val="00BB1D59"/>
    <w:rsid w:val="00BB434F"/>
    <w:rsid w:val="00BB4F94"/>
    <w:rsid w:val="00BB54EA"/>
    <w:rsid w:val="00BB6669"/>
    <w:rsid w:val="00BB6985"/>
    <w:rsid w:val="00BB72C4"/>
    <w:rsid w:val="00BC13E8"/>
    <w:rsid w:val="00BC26BC"/>
    <w:rsid w:val="00BC4F2F"/>
    <w:rsid w:val="00BC79DF"/>
    <w:rsid w:val="00BD06AE"/>
    <w:rsid w:val="00BD2595"/>
    <w:rsid w:val="00BD38C1"/>
    <w:rsid w:val="00BD3B5B"/>
    <w:rsid w:val="00BD4613"/>
    <w:rsid w:val="00BD59F3"/>
    <w:rsid w:val="00BE5C22"/>
    <w:rsid w:val="00BE6F07"/>
    <w:rsid w:val="00BE714B"/>
    <w:rsid w:val="00BF0846"/>
    <w:rsid w:val="00BF3C1D"/>
    <w:rsid w:val="00BF4A84"/>
    <w:rsid w:val="00C0326F"/>
    <w:rsid w:val="00C04A81"/>
    <w:rsid w:val="00C07A00"/>
    <w:rsid w:val="00C10056"/>
    <w:rsid w:val="00C12A83"/>
    <w:rsid w:val="00C12E4D"/>
    <w:rsid w:val="00C16503"/>
    <w:rsid w:val="00C169B3"/>
    <w:rsid w:val="00C178EF"/>
    <w:rsid w:val="00C2103F"/>
    <w:rsid w:val="00C31A65"/>
    <w:rsid w:val="00C348CE"/>
    <w:rsid w:val="00C37DB2"/>
    <w:rsid w:val="00C434E7"/>
    <w:rsid w:val="00C456F5"/>
    <w:rsid w:val="00C46277"/>
    <w:rsid w:val="00C50A1C"/>
    <w:rsid w:val="00C518A5"/>
    <w:rsid w:val="00C5323B"/>
    <w:rsid w:val="00C5328A"/>
    <w:rsid w:val="00C54428"/>
    <w:rsid w:val="00C54A6A"/>
    <w:rsid w:val="00C57D83"/>
    <w:rsid w:val="00C6008A"/>
    <w:rsid w:val="00C61F20"/>
    <w:rsid w:val="00C61FE6"/>
    <w:rsid w:val="00C67616"/>
    <w:rsid w:val="00C67CDE"/>
    <w:rsid w:val="00C67F7F"/>
    <w:rsid w:val="00C70668"/>
    <w:rsid w:val="00C72358"/>
    <w:rsid w:val="00C7277A"/>
    <w:rsid w:val="00C73628"/>
    <w:rsid w:val="00C73A02"/>
    <w:rsid w:val="00C73AF6"/>
    <w:rsid w:val="00C774C0"/>
    <w:rsid w:val="00C80A4D"/>
    <w:rsid w:val="00C818AB"/>
    <w:rsid w:val="00C828F3"/>
    <w:rsid w:val="00C82E5B"/>
    <w:rsid w:val="00C830D6"/>
    <w:rsid w:val="00C879D5"/>
    <w:rsid w:val="00C9488E"/>
    <w:rsid w:val="00C94DBF"/>
    <w:rsid w:val="00CA2E6B"/>
    <w:rsid w:val="00CA35A8"/>
    <w:rsid w:val="00CA4390"/>
    <w:rsid w:val="00CA5CFA"/>
    <w:rsid w:val="00CB071E"/>
    <w:rsid w:val="00CB2B37"/>
    <w:rsid w:val="00CB2D6D"/>
    <w:rsid w:val="00CB67E5"/>
    <w:rsid w:val="00CB6FDB"/>
    <w:rsid w:val="00CC2B59"/>
    <w:rsid w:val="00CD363D"/>
    <w:rsid w:val="00CD438D"/>
    <w:rsid w:val="00CD4D1E"/>
    <w:rsid w:val="00CD62A2"/>
    <w:rsid w:val="00CE068A"/>
    <w:rsid w:val="00CE1D64"/>
    <w:rsid w:val="00CE2BE1"/>
    <w:rsid w:val="00CE47CB"/>
    <w:rsid w:val="00CE6494"/>
    <w:rsid w:val="00CE6A7A"/>
    <w:rsid w:val="00CF1823"/>
    <w:rsid w:val="00CF1E56"/>
    <w:rsid w:val="00CF433F"/>
    <w:rsid w:val="00D00894"/>
    <w:rsid w:val="00D03339"/>
    <w:rsid w:val="00D05041"/>
    <w:rsid w:val="00D07B41"/>
    <w:rsid w:val="00D14014"/>
    <w:rsid w:val="00D15896"/>
    <w:rsid w:val="00D1608E"/>
    <w:rsid w:val="00D25DC8"/>
    <w:rsid w:val="00D262EE"/>
    <w:rsid w:val="00D3194F"/>
    <w:rsid w:val="00D31A08"/>
    <w:rsid w:val="00D3224D"/>
    <w:rsid w:val="00D35720"/>
    <w:rsid w:val="00D36363"/>
    <w:rsid w:val="00D36C49"/>
    <w:rsid w:val="00D37D24"/>
    <w:rsid w:val="00D42782"/>
    <w:rsid w:val="00D43FA2"/>
    <w:rsid w:val="00D573D7"/>
    <w:rsid w:val="00D578A1"/>
    <w:rsid w:val="00D62FCB"/>
    <w:rsid w:val="00D64928"/>
    <w:rsid w:val="00D6703C"/>
    <w:rsid w:val="00D74562"/>
    <w:rsid w:val="00D74A36"/>
    <w:rsid w:val="00D774D5"/>
    <w:rsid w:val="00D800FF"/>
    <w:rsid w:val="00D8384F"/>
    <w:rsid w:val="00D83C16"/>
    <w:rsid w:val="00D86117"/>
    <w:rsid w:val="00D8641E"/>
    <w:rsid w:val="00D8658F"/>
    <w:rsid w:val="00D90057"/>
    <w:rsid w:val="00D900C2"/>
    <w:rsid w:val="00D94AB8"/>
    <w:rsid w:val="00D94B0F"/>
    <w:rsid w:val="00D968E9"/>
    <w:rsid w:val="00DA1168"/>
    <w:rsid w:val="00DA2AF7"/>
    <w:rsid w:val="00DA32FD"/>
    <w:rsid w:val="00DA5543"/>
    <w:rsid w:val="00DA632C"/>
    <w:rsid w:val="00DA6D93"/>
    <w:rsid w:val="00DB1420"/>
    <w:rsid w:val="00DB14C1"/>
    <w:rsid w:val="00DB4DB1"/>
    <w:rsid w:val="00DC0A60"/>
    <w:rsid w:val="00DC35D5"/>
    <w:rsid w:val="00DC41BD"/>
    <w:rsid w:val="00DC436A"/>
    <w:rsid w:val="00DC6C66"/>
    <w:rsid w:val="00DD15AC"/>
    <w:rsid w:val="00DD1D06"/>
    <w:rsid w:val="00DD3F9C"/>
    <w:rsid w:val="00DD4CD9"/>
    <w:rsid w:val="00DD64AC"/>
    <w:rsid w:val="00DE0B7C"/>
    <w:rsid w:val="00DE1F14"/>
    <w:rsid w:val="00DE3684"/>
    <w:rsid w:val="00DE38EA"/>
    <w:rsid w:val="00DE6206"/>
    <w:rsid w:val="00DE7AB3"/>
    <w:rsid w:val="00DF299B"/>
    <w:rsid w:val="00DF3A28"/>
    <w:rsid w:val="00DF4FAA"/>
    <w:rsid w:val="00DF61B2"/>
    <w:rsid w:val="00DF765B"/>
    <w:rsid w:val="00E03A12"/>
    <w:rsid w:val="00E055BD"/>
    <w:rsid w:val="00E06113"/>
    <w:rsid w:val="00E100B6"/>
    <w:rsid w:val="00E10D65"/>
    <w:rsid w:val="00E10F19"/>
    <w:rsid w:val="00E205B2"/>
    <w:rsid w:val="00E2086A"/>
    <w:rsid w:val="00E208CC"/>
    <w:rsid w:val="00E21444"/>
    <w:rsid w:val="00E22F94"/>
    <w:rsid w:val="00E264FB"/>
    <w:rsid w:val="00E275F1"/>
    <w:rsid w:val="00E31C87"/>
    <w:rsid w:val="00E34DA4"/>
    <w:rsid w:val="00E40D06"/>
    <w:rsid w:val="00E43094"/>
    <w:rsid w:val="00E4309F"/>
    <w:rsid w:val="00E5065F"/>
    <w:rsid w:val="00E62232"/>
    <w:rsid w:val="00E62BC4"/>
    <w:rsid w:val="00E62EFA"/>
    <w:rsid w:val="00E65A55"/>
    <w:rsid w:val="00E6644F"/>
    <w:rsid w:val="00E6729E"/>
    <w:rsid w:val="00E679EE"/>
    <w:rsid w:val="00E729CA"/>
    <w:rsid w:val="00E73355"/>
    <w:rsid w:val="00E73B70"/>
    <w:rsid w:val="00E74D74"/>
    <w:rsid w:val="00E77CE7"/>
    <w:rsid w:val="00E80A14"/>
    <w:rsid w:val="00E83D84"/>
    <w:rsid w:val="00E85E6E"/>
    <w:rsid w:val="00E86A69"/>
    <w:rsid w:val="00E86E54"/>
    <w:rsid w:val="00E9253A"/>
    <w:rsid w:val="00E965D5"/>
    <w:rsid w:val="00E976DF"/>
    <w:rsid w:val="00EA4962"/>
    <w:rsid w:val="00EA516B"/>
    <w:rsid w:val="00EA788F"/>
    <w:rsid w:val="00EB1556"/>
    <w:rsid w:val="00EB1B6F"/>
    <w:rsid w:val="00EB427D"/>
    <w:rsid w:val="00EB6C49"/>
    <w:rsid w:val="00EC2B21"/>
    <w:rsid w:val="00EC6407"/>
    <w:rsid w:val="00EC64FF"/>
    <w:rsid w:val="00EC6883"/>
    <w:rsid w:val="00EC68B7"/>
    <w:rsid w:val="00EC7E2F"/>
    <w:rsid w:val="00ED7B62"/>
    <w:rsid w:val="00ED7EE9"/>
    <w:rsid w:val="00EE1CBB"/>
    <w:rsid w:val="00EE241E"/>
    <w:rsid w:val="00EE57F8"/>
    <w:rsid w:val="00EF1779"/>
    <w:rsid w:val="00EF3B62"/>
    <w:rsid w:val="00EF5AD7"/>
    <w:rsid w:val="00EF5CFD"/>
    <w:rsid w:val="00EF6499"/>
    <w:rsid w:val="00EF6ED0"/>
    <w:rsid w:val="00F0179B"/>
    <w:rsid w:val="00F02574"/>
    <w:rsid w:val="00F02630"/>
    <w:rsid w:val="00F04B64"/>
    <w:rsid w:val="00F05CFB"/>
    <w:rsid w:val="00F05DFD"/>
    <w:rsid w:val="00F1190E"/>
    <w:rsid w:val="00F11D67"/>
    <w:rsid w:val="00F130FA"/>
    <w:rsid w:val="00F16B49"/>
    <w:rsid w:val="00F21321"/>
    <w:rsid w:val="00F21679"/>
    <w:rsid w:val="00F23465"/>
    <w:rsid w:val="00F241AD"/>
    <w:rsid w:val="00F31163"/>
    <w:rsid w:val="00F32DA7"/>
    <w:rsid w:val="00F32E16"/>
    <w:rsid w:val="00F32F9F"/>
    <w:rsid w:val="00F33F04"/>
    <w:rsid w:val="00F34FA0"/>
    <w:rsid w:val="00F35AB5"/>
    <w:rsid w:val="00F36113"/>
    <w:rsid w:val="00F42045"/>
    <w:rsid w:val="00F429E2"/>
    <w:rsid w:val="00F449A2"/>
    <w:rsid w:val="00F56FA7"/>
    <w:rsid w:val="00F57D41"/>
    <w:rsid w:val="00F666C0"/>
    <w:rsid w:val="00F67322"/>
    <w:rsid w:val="00F71464"/>
    <w:rsid w:val="00F71FBE"/>
    <w:rsid w:val="00F75709"/>
    <w:rsid w:val="00F824DF"/>
    <w:rsid w:val="00F833F1"/>
    <w:rsid w:val="00F848F3"/>
    <w:rsid w:val="00F93C34"/>
    <w:rsid w:val="00F93F42"/>
    <w:rsid w:val="00FA0886"/>
    <w:rsid w:val="00FA3D2C"/>
    <w:rsid w:val="00FB2BEF"/>
    <w:rsid w:val="00FB3B4B"/>
    <w:rsid w:val="00FB6568"/>
    <w:rsid w:val="00FB700B"/>
    <w:rsid w:val="00FB71CE"/>
    <w:rsid w:val="00FC3918"/>
    <w:rsid w:val="00FC3CEF"/>
    <w:rsid w:val="00FC457B"/>
    <w:rsid w:val="00FD2D0A"/>
    <w:rsid w:val="00FD496B"/>
    <w:rsid w:val="00FD52AF"/>
    <w:rsid w:val="00FE4168"/>
    <w:rsid w:val="00FE6857"/>
    <w:rsid w:val="00FF286C"/>
    <w:rsid w:val="00FF3F38"/>
    <w:rsid w:val="00FF4C8F"/>
    <w:rsid w:val="00FF5A6E"/>
    <w:rsid w:val="00FF71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94325"/>
  <w15:docId w15:val="{D96DC6BA-95E1-4897-B4F3-2A1A99D7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4DB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AA1FEB"/>
    <w:pPr>
      <w:keepNext/>
      <w:ind w:left="-993" w:right="5668"/>
      <w:jc w:val="center"/>
      <w:outlineLvl w:val="0"/>
    </w:pPr>
    <w:rPr>
      <w:b/>
      <w:sz w:val="16"/>
      <w:szCs w:val="20"/>
    </w:rPr>
  </w:style>
  <w:style w:type="paragraph" w:styleId="Naslov2">
    <w:name w:val="heading 2"/>
    <w:basedOn w:val="Navaden"/>
    <w:next w:val="Navaden"/>
    <w:link w:val="Naslov2Znak"/>
    <w:uiPriority w:val="9"/>
    <w:semiHidden/>
    <w:unhideWhenUsed/>
    <w:qFormat/>
    <w:rsid w:val="00B839A5"/>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semiHidden/>
    <w:unhideWhenUsed/>
    <w:qFormat/>
    <w:rsid w:val="00AA1FEB"/>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semiHidden/>
    <w:unhideWhenUsed/>
    <w:qFormat/>
    <w:rsid w:val="000D09B4"/>
    <w:pPr>
      <w:keepNext/>
      <w:keepLines/>
      <w:spacing w:before="40"/>
      <w:outlineLvl w:val="3"/>
    </w:pPr>
    <w:rPr>
      <w:rFonts w:asciiTheme="majorHAnsi" w:eastAsiaTheme="majorEastAsia" w:hAnsiTheme="majorHAnsi" w:cstheme="majorBidi"/>
      <w:i/>
      <w:iCs/>
      <w:color w:val="2E74B5" w:themeColor="accent1" w:themeShade="BF"/>
    </w:rPr>
  </w:style>
  <w:style w:type="paragraph" w:styleId="Naslov9">
    <w:name w:val="heading 9"/>
    <w:basedOn w:val="Navaden"/>
    <w:next w:val="Navaden"/>
    <w:link w:val="Naslov9Znak"/>
    <w:uiPriority w:val="9"/>
    <w:semiHidden/>
    <w:unhideWhenUsed/>
    <w:qFormat/>
    <w:rsid w:val="003A466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rsid w:val="00DB4DB1"/>
    <w:pPr>
      <w:widowControl w:val="0"/>
      <w:tabs>
        <w:tab w:val="center" w:pos="4536"/>
        <w:tab w:val="right" w:pos="9072"/>
      </w:tabs>
      <w:autoSpaceDE w:val="0"/>
      <w:autoSpaceDN w:val="0"/>
      <w:adjustRightInd w:val="0"/>
    </w:pPr>
    <w:rPr>
      <w:sz w:val="20"/>
      <w:szCs w:val="20"/>
    </w:rPr>
  </w:style>
  <w:style w:type="character" w:customStyle="1" w:styleId="NogaZnak">
    <w:name w:val="Noga Znak"/>
    <w:basedOn w:val="Privzetapisavaodstavka"/>
    <w:link w:val="Noga"/>
    <w:rsid w:val="00DB4DB1"/>
    <w:rPr>
      <w:rFonts w:ascii="Times New Roman" w:eastAsia="Times New Roman" w:hAnsi="Times New Roman" w:cs="Times New Roman"/>
      <w:sz w:val="20"/>
      <w:szCs w:val="20"/>
      <w:lang w:eastAsia="sl-SI"/>
    </w:rPr>
  </w:style>
  <w:style w:type="character" w:styleId="tevilkastrani">
    <w:name w:val="page number"/>
    <w:basedOn w:val="Privzetapisavaodstavka"/>
    <w:rsid w:val="00DB4DB1"/>
  </w:style>
  <w:style w:type="paragraph" w:styleId="Odstavekseznama">
    <w:name w:val="List Paragraph"/>
    <w:aliases w:val="za tekst,Odstavek seznama_IP,Literatura - znanstveno,UEDAŞ Bullet,abc siralı,Liste 1"/>
    <w:basedOn w:val="Navaden"/>
    <w:link w:val="OdstavekseznamaZnak"/>
    <w:uiPriority w:val="34"/>
    <w:qFormat/>
    <w:rsid w:val="00DE0B7C"/>
    <w:pPr>
      <w:ind w:left="720"/>
      <w:contextualSpacing/>
    </w:pPr>
  </w:style>
  <w:style w:type="paragraph" w:styleId="Besedilooblaka">
    <w:name w:val="Balloon Text"/>
    <w:basedOn w:val="Navaden"/>
    <w:link w:val="BesedilooblakaZnak"/>
    <w:uiPriority w:val="99"/>
    <w:semiHidden/>
    <w:unhideWhenUsed/>
    <w:rsid w:val="00827DA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7DA1"/>
    <w:rPr>
      <w:rFonts w:ascii="Segoe UI" w:eastAsia="Times New Roman" w:hAnsi="Segoe UI" w:cs="Segoe UI"/>
      <w:sz w:val="18"/>
      <w:szCs w:val="18"/>
      <w:lang w:eastAsia="sl-SI"/>
    </w:rPr>
  </w:style>
  <w:style w:type="character" w:customStyle="1" w:styleId="Naslov1Znak">
    <w:name w:val="Naslov 1 Znak"/>
    <w:basedOn w:val="Privzetapisavaodstavka"/>
    <w:link w:val="Naslov1"/>
    <w:rsid w:val="00AA1FEB"/>
    <w:rPr>
      <w:rFonts w:ascii="Times New Roman" w:eastAsia="Times New Roman" w:hAnsi="Times New Roman" w:cs="Times New Roman"/>
      <w:b/>
      <w:sz w:val="16"/>
      <w:szCs w:val="20"/>
      <w:lang w:eastAsia="sl-SI"/>
    </w:rPr>
  </w:style>
  <w:style w:type="character" w:customStyle="1" w:styleId="Naslov3Znak">
    <w:name w:val="Naslov 3 Znak"/>
    <w:basedOn w:val="Privzetapisavaodstavka"/>
    <w:link w:val="Naslov3"/>
    <w:uiPriority w:val="9"/>
    <w:semiHidden/>
    <w:rsid w:val="00AA1FEB"/>
    <w:rPr>
      <w:rFonts w:asciiTheme="majorHAnsi" w:eastAsiaTheme="majorEastAsia" w:hAnsiTheme="majorHAnsi" w:cstheme="majorBidi"/>
      <w:b/>
      <w:bCs/>
      <w:color w:val="5B9BD5" w:themeColor="accent1"/>
      <w:sz w:val="24"/>
      <w:szCs w:val="24"/>
      <w:lang w:eastAsia="sl-SI"/>
    </w:rPr>
  </w:style>
  <w:style w:type="character" w:customStyle="1" w:styleId="Naslov9Znak">
    <w:name w:val="Naslov 9 Znak"/>
    <w:basedOn w:val="Privzetapisavaodstavka"/>
    <w:link w:val="Naslov9"/>
    <w:uiPriority w:val="9"/>
    <w:semiHidden/>
    <w:rsid w:val="003A4668"/>
    <w:rPr>
      <w:rFonts w:asciiTheme="majorHAnsi" w:eastAsiaTheme="majorEastAsia" w:hAnsiTheme="majorHAnsi" w:cstheme="majorBidi"/>
      <w:i/>
      <w:iCs/>
      <w:color w:val="404040" w:themeColor="text1" w:themeTint="BF"/>
      <w:sz w:val="20"/>
      <w:szCs w:val="20"/>
      <w:lang w:eastAsia="sl-SI"/>
    </w:rPr>
  </w:style>
  <w:style w:type="paragraph" w:customStyle="1" w:styleId="Telobesedila31">
    <w:name w:val="Telo besedila 31"/>
    <w:basedOn w:val="Navaden"/>
    <w:rsid w:val="003A46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
    <w:name w:val="Body Text"/>
    <w:basedOn w:val="Navaden"/>
    <w:link w:val="TelobesedilaZnak"/>
    <w:rsid w:val="007B3277"/>
    <w:rPr>
      <w:b/>
      <w:szCs w:val="20"/>
    </w:rPr>
  </w:style>
  <w:style w:type="character" w:customStyle="1" w:styleId="TelobesedilaZnak">
    <w:name w:val="Telo besedila Znak"/>
    <w:basedOn w:val="Privzetapisavaodstavka"/>
    <w:link w:val="Telobesedila"/>
    <w:rsid w:val="007B3277"/>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semiHidden/>
    <w:rsid w:val="00B839A5"/>
    <w:rPr>
      <w:rFonts w:asciiTheme="majorHAnsi" w:eastAsiaTheme="majorEastAsia" w:hAnsiTheme="majorHAnsi" w:cstheme="majorBidi"/>
      <w:b/>
      <w:bCs/>
      <w:color w:val="5B9BD5" w:themeColor="accent1"/>
      <w:sz w:val="26"/>
      <w:szCs w:val="26"/>
      <w:lang w:eastAsia="sl-SI"/>
    </w:rPr>
  </w:style>
  <w:style w:type="character" w:styleId="Pripombasklic">
    <w:name w:val="annotation reference"/>
    <w:basedOn w:val="Privzetapisavaodstavka"/>
    <w:uiPriority w:val="99"/>
    <w:unhideWhenUsed/>
    <w:rsid w:val="00073D26"/>
    <w:rPr>
      <w:sz w:val="16"/>
      <w:szCs w:val="16"/>
    </w:rPr>
  </w:style>
  <w:style w:type="paragraph" w:styleId="Pripombabesedilo">
    <w:name w:val="annotation text"/>
    <w:basedOn w:val="Navaden"/>
    <w:link w:val="PripombabesediloZnak"/>
    <w:uiPriority w:val="99"/>
    <w:unhideWhenUsed/>
    <w:rsid w:val="00073D26"/>
    <w:rPr>
      <w:sz w:val="20"/>
      <w:szCs w:val="20"/>
    </w:rPr>
  </w:style>
  <w:style w:type="character" w:customStyle="1" w:styleId="PripombabesediloZnak">
    <w:name w:val="Pripomba – besedilo Znak"/>
    <w:basedOn w:val="Privzetapisavaodstavka"/>
    <w:link w:val="Pripombabesedilo"/>
    <w:uiPriority w:val="99"/>
    <w:rsid w:val="00073D2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73D26"/>
    <w:rPr>
      <w:b/>
      <w:bCs/>
    </w:rPr>
  </w:style>
  <w:style w:type="character" w:customStyle="1" w:styleId="ZadevapripombeZnak">
    <w:name w:val="Zadeva pripombe Znak"/>
    <w:basedOn w:val="PripombabesediloZnak"/>
    <w:link w:val="Zadevapripombe"/>
    <w:uiPriority w:val="99"/>
    <w:semiHidden/>
    <w:rsid w:val="00073D26"/>
    <w:rPr>
      <w:rFonts w:ascii="Times New Roman" w:eastAsia="Times New Roman" w:hAnsi="Times New Roman" w:cs="Times New Roman"/>
      <w:b/>
      <w:bCs/>
      <w:sz w:val="20"/>
      <w:szCs w:val="20"/>
      <w:lang w:eastAsia="sl-SI"/>
    </w:rPr>
  </w:style>
  <w:style w:type="character" w:styleId="Hiperpovezava">
    <w:name w:val="Hyperlink"/>
    <w:basedOn w:val="Privzetapisavaodstavka"/>
    <w:uiPriority w:val="99"/>
    <w:unhideWhenUsed/>
    <w:rsid w:val="004B3D19"/>
    <w:rPr>
      <w:color w:val="0563C1" w:themeColor="hyperlink"/>
      <w:u w:val="single"/>
    </w:rPr>
  </w:style>
  <w:style w:type="character" w:customStyle="1" w:styleId="OdstavekseznamaZnak">
    <w:name w:val="Odstavek seznama Znak"/>
    <w:aliases w:val="za tekst Znak,Odstavek seznama_IP Znak,Literatura - znanstveno Znak,UEDAŞ Bullet Znak,abc siralı Znak,Liste 1 Znak"/>
    <w:link w:val="Odstavekseznama"/>
    <w:uiPriority w:val="34"/>
    <w:qFormat/>
    <w:rsid w:val="000470E6"/>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iPriority w:val="99"/>
    <w:unhideWhenUsed/>
    <w:rsid w:val="00147D8B"/>
    <w:pPr>
      <w:spacing w:after="120" w:line="480" w:lineRule="auto"/>
      <w:ind w:left="283"/>
    </w:pPr>
  </w:style>
  <w:style w:type="character" w:customStyle="1" w:styleId="Telobesedila-zamik2Znak">
    <w:name w:val="Telo besedila - zamik 2 Znak"/>
    <w:basedOn w:val="Privzetapisavaodstavka"/>
    <w:link w:val="Telobesedila-zamik2"/>
    <w:uiPriority w:val="99"/>
    <w:rsid w:val="00147D8B"/>
    <w:rPr>
      <w:rFonts w:ascii="Times New Roman" w:eastAsia="Times New Roman" w:hAnsi="Times New Roman" w:cs="Times New Roman"/>
      <w:sz w:val="24"/>
      <w:szCs w:val="24"/>
      <w:lang w:eastAsia="sl-SI"/>
    </w:rPr>
  </w:style>
  <w:style w:type="paragraph" w:customStyle="1" w:styleId="Telobesedila32">
    <w:name w:val="Telo besedila 32"/>
    <w:basedOn w:val="Navaden"/>
    <w:rsid w:val="002F39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highlighted">
    <w:name w:val="highlighted"/>
    <w:basedOn w:val="Privzetapisavaodstavka"/>
    <w:rsid w:val="002F3991"/>
  </w:style>
  <w:style w:type="character" w:customStyle="1" w:styleId="Naslov4Znak">
    <w:name w:val="Naslov 4 Znak"/>
    <w:basedOn w:val="Privzetapisavaodstavka"/>
    <w:link w:val="Naslov4"/>
    <w:uiPriority w:val="9"/>
    <w:semiHidden/>
    <w:rsid w:val="000D09B4"/>
    <w:rPr>
      <w:rFonts w:asciiTheme="majorHAnsi" w:eastAsiaTheme="majorEastAsia" w:hAnsiTheme="majorHAnsi" w:cstheme="majorBidi"/>
      <w:i/>
      <w:iCs/>
      <w:color w:val="2E74B5" w:themeColor="accent1" w:themeShade="BF"/>
      <w:sz w:val="24"/>
      <w:szCs w:val="24"/>
      <w:lang w:eastAsia="sl-SI"/>
    </w:rPr>
  </w:style>
  <w:style w:type="paragraph" w:styleId="Glava">
    <w:name w:val="header"/>
    <w:aliases w:val="E-PVO-glava"/>
    <w:basedOn w:val="Navaden"/>
    <w:link w:val="GlavaZnak"/>
    <w:unhideWhenUsed/>
    <w:rsid w:val="00434622"/>
    <w:pPr>
      <w:tabs>
        <w:tab w:val="center" w:pos="4536"/>
        <w:tab w:val="right" w:pos="9072"/>
      </w:tabs>
    </w:pPr>
  </w:style>
  <w:style w:type="character" w:customStyle="1" w:styleId="GlavaZnak">
    <w:name w:val="Glava Znak"/>
    <w:aliases w:val="E-PVO-glava Znak"/>
    <w:basedOn w:val="Privzetapisavaodstavka"/>
    <w:link w:val="Glava"/>
    <w:rsid w:val="00434622"/>
    <w:rPr>
      <w:rFonts w:ascii="Times New Roman" w:eastAsia="Times New Roman" w:hAnsi="Times New Roman" w:cs="Times New Roman"/>
      <w:sz w:val="24"/>
      <w:szCs w:val="24"/>
      <w:lang w:eastAsia="sl-SI"/>
    </w:rPr>
  </w:style>
  <w:style w:type="table" w:styleId="Tabelamrea">
    <w:name w:val="Table Grid"/>
    <w:basedOn w:val="Navadnatabela"/>
    <w:uiPriority w:val="39"/>
    <w:rsid w:val="009E7F54"/>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iPriority w:val="99"/>
    <w:unhideWhenUsed/>
    <w:rsid w:val="00612F32"/>
    <w:pPr>
      <w:spacing w:after="120"/>
    </w:pPr>
    <w:rPr>
      <w:sz w:val="16"/>
      <w:szCs w:val="16"/>
    </w:rPr>
  </w:style>
  <w:style w:type="character" w:customStyle="1" w:styleId="Telobesedila3Znak">
    <w:name w:val="Telo besedila 3 Znak"/>
    <w:basedOn w:val="Privzetapisavaodstavka"/>
    <w:link w:val="Telobesedila3"/>
    <w:uiPriority w:val="99"/>
    <w:rsid w:val="00612F32"/>
    <w:rPr>
      <w:rFonts w:ascii="Times New Roman" w:eastAsia="Times New Roman" w:hAnsi="Times New Roman" w:cs="Times New Roman"/>
      <w:sz w:val="16"/>
      <w:szCs w:val="16"/>
      <w:lang w:eastAsia="sl-SI"/>
    </w:rPr>
  </w:style>
  <w:style w:type="paragraph" w:customStyle="1" w:styleId="Default">
    <w:name w:val="Default"/>
    <w:rsid w:val="00F429E2"/>
    <w:pPr>
      <w:autoSpaceDE w:val="0"/>
      <w:autoSpaceDN w:val="0"/>
      <w:adjustRightInd w:val="0"/>
      <w:spacing w:after="0" w:line="240" w:lineRule="auto"/>
    </w:pPr>
    <w:rPr>
      <w:rFonts w:ascii="Arial" w:eastAsia="Times New Roman" w:hAnsi="Arial" w:cs="Arial"/>
      <w:color w:val="000000"/>
      <w:sz w:val="24"/>
      <w:szCs w:val="24"/>
      <w:lang w:eastAsia="sl-SI"/>
    </w:rPr>
  </w:style>
  <w:style w:type="character" w:styleId="Nerazreenaomemba">
    <w:name w:val="Unresolved Mention"/>
    <w:basedOn w:val="Privzetapisavaodstavka"/>
    <w:uiPriority w:val="99"/>
    <w:semiHidden/>
    <w:unhideWhenUsed/>
    <w:rsid w:val="00B14296"/>
    <w:rPr>
      <w:color w:val="605E5C"/>
      <w:shd w:val="clear" w:color="auto" w:fill="E1DFDD"/>
    </w:rPr>
  </w:style>
  <w:style w:type="paragraph" w:styleId="Telobesedila-zamik">
    <w:name w:val="Body Text Indent"/>
    <w:basedOn w:val="Navaden"/>
    <w:link w:val="Telobesedila-zamikZnak"/>
    <w:uiPriority w:val="99"/>
    <w:unhideWhenUsed/>
    <w:rsid w:val="0095442B"/>
    <w:pPr>
      <w:spacing w:after="120"/>
      <w:ind w:left="283"/>
    </w:pPr>
  </w:style>
  <w:style w:type="character" w:customStyle="1" w:styleId="Telobesedila-zamikZnak">
    <w:name w:val="Telo besedila - zamik Znak"/>
    <w:basedOn w:val="Privzetapisavaodstavka"/>
    <w:link w:val="Telobesedila-zamik"/>
    <w:uiPriority w:val="99"/>
    <w:rsid w:val="0095442B"/>
    <w:rPr>
      <w:rFonts w:ascii="Times New Roman" w:eastAsia="Times New Roman" w:hAnsi="Times New Roman" w:cs="Times New Roman"/>
      <w:sz w:val="24"/>
      <w:szCs w:val="24"/>
      <w:lang w:eastAsia="sl-SI"/>
    </w:rPr>
  </w:style>
  <w:style w:type="paragraph" w:customStyle="1" w:styleId="Telobesedila33">
    <w:name w:val="Telo besedila 33"/>
    <w:basedOn w:val="Navaden"/>
    <w:rsid w:val="009B0A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Slog1">
    <w:name w:val="Slog1"/>
    <w:basedOn w:val="Odstavekseznama"/>
    <w:link w:val="Slog1Znak"/>
    <w:qFormat/>
    <w:rsid w:val="007501DE"/>
    <w:pPr>
      <w:numPr>
        <w:numId w:val="2"/>
      </w:numPr>
      <w:shd w:val="clear" w:color="auto" w:fill="FFFFFF"/>
    </w:pPr>
    <w:rPr>
      <w:rFonts w:ascii="Arial" w:hAnsi="Arial" w:cs="Arial"/>
      <w:spacing w:val="-1"/>
      <w:sz w:val="22"/>
      <w:szCs w:val="22"/>
    </w:rPr>
  </w:style>
  <w:style w:type="character" w:customStyle="1" w:styleId="Slog1Znak">
    <w:name w:val="Slog1 Znak"/>
    <w:basedOn w:val="OdstavekseznamaZnak"/>
    <w:link w:val="Slog1"/>
    <w:rsid w:val="007501DE"/>
    <w:rPr>
      <w:rFonts w:ascii="Arial" w:eastAsia="Times New Roman" w:hAnsi="Arial" w:cs="Arial"/>
      <w:spacing w:val="-1"/>
      <w:sz w:val="24"/>
      <w:szCs w:val="24"/>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21002">
      <w:bodyDiv w:val="1"/>
      <w:marLeft w:val="0"/>
      <w:marRight w:val="0"/>
      <w:marTop w:val="0"/>
      <w:marBottom w:val="0"/>
      <w:divBdr>
        <w:top w:val="none" w:sz="0" w:space="0" w:color="auto"/>
        <w:left w:val="none" w:sz="0" w:space="0" w:color="auto"/>
        <w:bottom w:val="none" w:sz="0" w:space="0" w:color="auto"/>
        <w:right w:val="none" w:sz="0" w:space="0" w:color="auto"/>
      </w:divBdr>
    </w:div>
    <w:div w:id="44639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isrs.si/pregledPredpisa?sop=2011-01-0821" TargetMode="External"/><Relationship Id="rId18" Type="http://schemas.openxmlformats.org/officeDocument/2006/relationships/hyperlink" Target="https://pisrs.si/pregledPredpisa?sop=2016-21-2169" TargetMode="External"/><Relationship Id="rId26" Type="http://schemas.openxmlformats.org/officeDocument/2006/relationships/hyperlink" Target="https://pisrs.si/pregledPredpisa?sop=2023-01-2202" TargetMode="External"/><Relationship Id="rId39" Type="http://schemas.openxmlformats.org/officeDocument/2006/relationships/hyperlink" Target="https://www.uradni-list.si/glasilo-uradni-list-rs/vsebina/2025-01-3060" TargetMode="External"/><Relationship Id="rId21" Type="http://schemas.openxmlformats.org/officeDocument/2006/relationships/hyperlink" Target="https://pisrs.si/pregledPredpisa?sop=2021-01-3352" TargetMode="External"/><Relationship Id="rId34" Type="http://schemas.openxmlformats.org/officeDocument/2006/relationships/hyperlink" Target="https://www.uradni-list.si/glasilo-uradni-list-rs/vsebina/2000-01-1687"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isrs.si/pregledPredpisa?sop=2015-01-1934" TargetMode="External"/><Relationship Id="rId29" Type="http://schemas.openxmlformats.org/officeDocument/2006/relationships/hyperlink" Target="https://www.uradni-list.si/glasilo-uradni-list-rs/vsebina/1994-01-259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09-21-3033" TargetMode="External"/><Relationship Id="rId24" Type="http://schemas.openxmlformats.org/officeDocument/2006/relationships/hyperlink" Target="https://pisrs.si/pregledPredpisa?sop=2022-01-3469" TargetMode="External"/><Relationship Id="rId32" Type="http://schemas.openxmlformats.org/officeDocument/2006/relationships/hyperlink" Target="https://www.uradni-list.si/glasilo-uradni-list-rs/vsebina/1998-01-2112" TargetMode="External"/><Relationship Id="rId37" Type="http://schemas.openxmlformats.org/officeDocument/2006/relationships/hyperlink" Target="https://www.uradni-list.si/glasilo-uradni-list-rs/vsebina/2021-21-3091" TargetMode="External"/><Relationship Id="rId40" Type="http://schemas.openxmlformats.org/officeDocument/2006/relationships/hyperlink" Target="https://www.uradni-list.si/glasilo-uradni-list-rs/vsebina/2026-01-0552"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isrs.si/pregledPredpisa?sop=2012-01-2410" TargetMode="External"/><Relationship Id="rId23" Type="http://schemas.openxmlformats.org/officeDocument/2006/relationships/hyperlink" Target="https://pisrs.si/pregledPredpisa?sop=2022-01-2603" TargetMode="External"/><Relationship Id="rId28" Type="http://schemas.openxmlformats.org/officeDocument/2006/relationships/hyperlink" Target="https://pisrs.si/pregledPredpisa?sop=2025-01-2001" TargetMode="External"/><Relationship Id="rId36" Type="http://schemas.openxmlformats.org/officeDocument/2006/relationships/hyperlink" Target="https://www.uradni-list.si/glasilo-uradni-list-rs/vsebina/2021-01-2982" TargetMode="External"/><Relationship Id="rId10" Type="http://schemas.openxmlformats.org/officeDocument/2006/relationships/hyperlink" Target="https://pisrs.si/pregledPredpisa?sop=2009-01-2871" TargetMode="External"/><Relationship Id="rId19" Type="http://schemas.openxmlformats.org/officeDocument/2006/relationships/hyperlink" Target="https://pisrs.si/pregledPredpisa?sop=2017-01-1324" TargetMode="External"/><Relationship Id="rId31" Type="http://schemas.openxmlformats.org/officeDocument/2006/relationships/hyperlink" Target="https://www.uradni-list.si/glasilo-uradni-list-rs/vsebina/1996-01-3126"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isrs.si/pregledPredpisa?sop=2008-01-1460" TargetMode="External"/><Relationship Id="rId14" Type="http://schemas.openxmlformats.org/officeDocument/2006/relationships/hyperlink" Target="https://pisrs.si/pregledPredpisa?sop=2012-01-1700" TargetMode="External"/><Relationship Id="rId22" Type="http://schemas.openxmlformats.org/officeDocument/2006/relationships/hyperlink" Target="https://pisrs.si/pregledPredpisa?sop=2021-01-4285" TargetMode="External"/><Relationship Id="rId27" Type="http://schemas.openxmlformats.org/officeDocument/2006/relationships/hyperlink" Target="https://pisrs.si/pregledPredpisa?sop=2025-01-0760" TargetMode="External"/><Relationship Id="rId30" Type="http://schemas.openxmlformats.org/officeDocument/2006/relationships/hyperlink" Target="https://www.uradni-list.si/glasilo-uradni-list-rs/vsebina/1995-21-0045" TargetMode="External"/><Relationship Id="rId35" Type="http://schemas.openxmlformats.org/officeDocument/2006/relationships/hyperlink" Target="https://www.uradni-list.si/glasilo-uradni-list-rs/vsebina/2001-01-3149" TargetMode="External"/><Relationship Id="rId43" Type="http://schemas.openxmlformats.org/officeDocument/2006/relationships/footer" Target="footer1.xml"/><Relationship Id="rId8" Type="http://schemas.openxmlformats.org/officeDocument/2006/relationships/hyperlink" Target="https://pisrs.si/pregledPredpisa?sop=2007-01-0718" TargetMode="External"/><Relationship Id="rId3" Type="http://schemas.openxmlformats.org/officeDocument/2006/relationships/styles" Target="styles.xml"/><Relationship Id="rId12" Type="http://schemas.openxmlformats.org/officeDocument/2006/relationships/hyperlink" Target="https://pisrs.si/pregledPredpisa?sop=2009-21-3051" TargetMode="External"/><Relationship Id="rId17" Type="http://schemas.openxmlformats.org/officeDocument/2006/relationships/hyperlink" Target="https://pisrs.si/pregledPredpisa?sop=2016-01-1999" TargetMode="External"/><Relationship Id="rId25" Type="http://schemas.openxmlformats.org/officeDocument/2006/relationships/hyperlink" Target="https://pisrs.si/pregledPredpisa?sop=2022-01-4017" TargetMode="External"/><Relationship Id="rId33" Type="http://schemas.openxmlformats.org/officeDocument/2006/relationships/hyperlink" Target="https://www.uradni-list.si/glasilo-uradni-list-rs/vsebina/1999-01-3115" TargetMode="External"/><Relationship Id="rId38" Type="http://schemas.openxmlformats.org/officeDocument/2006/relationships/hyperlink" Target="https://www.uradni-list.si/glasilo-uradni-list-rs/vsebina/2025-01-0762" TargetMode="External"/><Relationship Id="rId46" Type="http://schemas.openxmlformats.org/officeDocument/2006/relationships/theme" Target="theme/theme1.xml"/><Relationship Id="rId20" Type="http://schemas.openxmlformats.org/officeDocument/2006/relationships/hyperlink" Target="https://pisrs.si/pregledPredpisa?sop=2021-01-2629" TargetMode="External"/><Relationship Id="rId41" Type="http://schemas.openxmlformats.org/officeDocument/2006/relationships/hyperlink" Target="mailto:%20damjan.zerjav@brezice.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B685CB-69DC-4B53-A326-59CDADEA4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2249</TotalTime>
  <Pages>15</Pages>
  <Words>6446</Words>
  <Characters>36746</Characters>
  <Application>Microsoft Office Word</Application>
  <DocSecurity>0</DocSecurity>
  <Lines>306</Lines>
  <Paragraphs>86</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43106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Šoba</dc:creator>
  <cp:lastModifiedBy>Nada Pavlovski</cp:lastModifiedBy>
  <cp:revision>679</cp:revision>
  <cp:lastPrinted>2023-11-24T10:46:00Z</cp:lastPrinted>
  <dcterms:created xsi:type="dcterms:W3CDTF">2022-10-19T11:03:00Z</dcterms:created>
  <dcterms:modified xsi:type="dcterms:W3CDTF">2026-06-18T11:05:00Z</dcterms:modified>
</cp:coreProperties>
</file>